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60915" w14:textId="77777777" w:rsidR="00DC626E" w:rsidRPr="00DC626E" w:rsidRDefault="00DC626E" w:rsidP="00DC626E">
      <w:pPr>
        <w:widowControl w:val="0"/>
        <w:tabs>
          <w:tab w:val="center" w:pos="2047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C626E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3233961" wp14:editId="695CFC0D">
            <wp:extent cx="714375" cy="819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D763CA" w14:textId="77777777" w:rsidR="00DC626E" w:rsidRPr="00DC626E" w:rsidRDefault="00DC626E" w:rsidP="00DC626E">
      <w:pPr>
        <w:widowControl w:val="0"/>
        <w:tabs>
          <w:tab w:val="center" w:pos="204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26E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441C0B35" w14:textId="77777777" w:rsidR="00DC626E" w:rsidRPr="00DC626E" w:rsidRDefault="00DC626E" w:rsidP="00DC626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26E">
        <w:rPr>
          <w:rFonts w:ascii="Times New Roman" w:hAnsi="Times New Roman" w:cs="Times New Roman"/>
          <w:b/>
          <w:sz w:val="28"/>
          <w:szCs w:val="28"/>
        </w:rPr>
        <w:t>ТОНКИНСКОГО МУНИЦИПАЛЬНОГО ОКРУГА</w:t>
      </w:r>
    </w:p>
    <w:p w14:paraId="02E6CD65" w14:textId="77777777" w:rsidR="00DC626E" w:rsidRPr="00DC626E" w:rsidRDefault="00DC626E" w:rsidP="00DC626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26E">
        <w:rPr>
          <w:rFonts w:ascii="Times New Roman" w:hAnsi="Times New Roman" w:cs="Times New Roman"/>
          <w:b/>
          <w:sz w:val="28"/>
          <w:szCs w:val="28"/>
        </w:rPr>
        <w:t>НИЖЕГОРОДСКОЙ ОБЛАСТИ</w:t>
      </w:r>
    </w:p>
    <w:p w14:paraId="6B6246B3" w14:textId="77777777" w:rsidR="00DC626E" w:rsidRPr="00DC626E" w:rsidRDefault="00DC626E" w:rsidP="00DC626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3F24E9" w14:textId="77777777" w:rsidR="00DC626E" w:rsidRPr="00DC626E" w:rsidRDefault="00DC626E" w:rsidP="00DC626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626E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7577CDFE" w14:textId="13ED3BDF" w:rsidR="00DC626E" w:rsidRPr="00DC626E" w:rsidRDefault="00DC626E" w:rsidP="00A864B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2670D4" w14:textId="77777777" w:rsidR="00DC626E" w:rsidRPr="001F6B06" w:rsidRDefault="00DC626E" w:rsidP="00DC626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C329B1" w14:textId="228A9BD3" w:rsidR="00DC626E" w:rsidRPr="00DC626E" w:rsidRDefault="007F2AAA" w:rsidP="00DC626E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10 июня </w:t>
      </w:r>
      <w:r w:rsidR="00DC626E" w:rsidRPr="00DC626E">
        <w:rPr>
          <w:rFonts w:ascii="Times New Roman" w:hAnsi="Times New Roman" w:cs="Times New Roman"/>
          <w:sz w:val="28"/>
          <w:szCs w:val="28"/>
        </w:rPr>
        <w:t>2026</w:t>
      </w:r>
      <w:r w:rsidR="00DC626E" w:rsidRPr="00DC626E">
        <w:rPr>
          <w:rFonts w:ascii="Times New Roman" w:hAnsi="Times New Roman" w:cs="Times New Roman"/>
          <w:sz w:val="28"/>
          <w:szCs w:val="20"/>
        </w:rPr>
        <w:t xml:space="preserve"> г.</w:t>
      </w:r>
      <w:r w:rsidR="00DC626E" w:rsidRPr="00DC626E">
        <w:rPr>
          <w:rFonts w:ascii="Times New Roman" w:hAnsi="Times New Roman" w:cs="Times New Roman"/>
          <w:sz w:val="28"/>
          <w:szCs w:val="20"/>
        </w:rPr>
        <w:tab/>
      </w:r>
      <w:r w:rsidR="00DC626E" w:rsidRPr="00DC626E">
        <w:rPr>
          <w:rFonts w:ascii="Times New Roman" w:hAnsi="Times New Roman" w:cs="Times New Roman"/>
          <w:sz w:val="28"/>
          <w:szCs w:val="20"/>
        </w:rPr>
        <w:tab/>
      </w:r>
      <w:r w:rsidR="00DC626E" w:rsidRPr="00DC626E">
        <w:rPr>
          <w:rFonts w:ascii="Times New Roman" w:hAnsi="Times New Roman" w:cs="Times New Roman"/>
          <w:sz w:val="28"/>
          <w:szCs w:val="20"/>
        </w:rPr>
        <w:tab/>
      </w:r>
      <w:r w:rsidR="00DC626E" w:rsidRPr="00DC626E">
        <w:rPr>
          <w:rFonts w:ascii="Times New Roman" w:hAnsi="Times New Roman" w:cs="Times New Roman"/>
          <w:sz w:val="28"/>
          <w:szCs w:val="20"/>
        </w:rPr>
        <w:tab/>
      </w:r>
      <w:r w:rsidR="00DC626E" w:rsidRPr="00DC626E">
        <w:rPr>
          <w:rFonts w:ascii="Times New Roman" w:hAnsi="Times New Roman" w:cs="Times New Roman"/>
          <w:sz w:val="28"/>
          <w:szCs w:val="20"/>
        </w:rPr>
        <w:tab/>
      </w:r>
      <w:r w:rsidR="00DC626E" w:rsidRPr="00DC626E">
        <w:rPr>
          <w:rFonts w:ascii="Times New Roman" w:hAnsi="Times New Roman" w:cs="Times New Roman"/>
          <w:sz w:val="28"/>
          <w:szCs w:val="20"/>
        </w:rPr>
        <w:tab/>
      </w:r>
      <w:r w:rsidR="00DC626E" w:rsidRPr="00DC626E">
        <w:rPr>
          <w:rFonts w:ascii="Times New Roman" w:hAnsi="Times New Roman" w:cs="Times New Roman"/>
          <w:sz w:val="28"/>
          <w:szCs w:val="20"/>
        </w:rPr>
        <w:tab/>
      </w:r>
      <w:r w:rsidR="00DC626E" w:rsidRPr="00DC626E">
        <w:rPr>
          <w:rFonts w:ascii="Times New Roman" w:hAnsi="Times New Roman" w:cs="Times New Roman"/>
          <w:sz w:val="28"/>
          <w:szCs w:val="20"/>
        </w:rPr>
        <w:tab/>
      </w:r>
      <w:r w:rsidR="00DC626E" w:rsidRPr="00DC626E">
        <w:rPr>
          <w:rFonts w:ascii="Times New Roman" w:hAnsi="Times New Roman" w:cs="Times New Roman"/>
          <w:sz w:val="28"/>
          <w:szCs w:val="20"/>
        </w:rPr>
        <w:tab/>
        <w:t xml:space="preserve"> № </w:t>
      </w:r>
      <w:r>
        <w:rPr>
          <w:rFonts w:ascii="Times New Roman" w:hAnsi="Times New Roman" w:cs="Times New Roman"/>
          <w:sz w:val="28"/>
          <w:szCs w:val="20"/>
        </w:rPr>
        <w:t>36</w:t>
      </w:r>
    </w:p>
    <w:p w14:paraId="7B0E3262" w14:textId="342820B1" w:rsidR="00B37AC5" w:rsidRDefault="00B37AC5" w:rsidP="00E766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27AF428" w14:textId="77777777" w:rsidR="001F6B06" w:rsidRDefault="001F6B06" w:rsidP="00E766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89F55DB" w14:textId="223D5876" w:rsidR="001B7EC7" w:rsidRPr="00B37AC5" w:rsidRDefault="001B7EC7" w:rsidP="00055D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Положения </w:t>
      </w:r>
      <w:r w:rsidR="00B37AC5" w:rsidRPr="00B37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организации и проведении</w:t>
      </w:r>
      <w:r w:rsidR="00055D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B37AC5" w:rsidRPr="00B37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общественных обсуждений или публичных слушаний по вопросам градостроительной деятельности на территории </w:t>
      </w:r>
      <w:r w:rsidR="00E925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Тонкинского</w:t>
      </w:r>
      <w:r w:rsidRPr="00B37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</w:t>
      </w:r>
      <w:r w:rsidR="00B37AC5" w:rsidRPr="00B37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</w:t>
      </w:r>
      <w:r w:rsidRPr="00B37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округ</w:t>
      </w:r>
      <w:r w:rsidR="00B37AC5" w:rsidRPr="00B37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055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7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Нижегородской области</w:t>
      </w:r>
    </w:p>
    <w:p w14:paraId="13ADB264" w14:textId="26775E64" w:rsidR="00564962" w:rsidRDefault="00564962" w:rsidP="00FA79D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C6CECA8" w14:textId="09BFCA11" w:rsidR="00055D8A" w:rsidRDefault="00055D8A" w:rsidP="00FA79D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DB7AA45" w14:textId="77777777" w:rsidR="00055D8A" w:rsidRDefault="00055D8A" w:rsidP="00FA79D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F2F2774" w14:textId="60FF92B7" w:rsidR="00B3739A" w:rsidRDefault="00B37AC5" w:rsidP="00B3739A">
      <w:pPr>
        <w:pStyle w:val="1"/>
        <w:shd w:val="clear" w:color="auto" w:fill="FFFFFF"/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055D8A">
        <w:rPr>
          <w:rFonts w:ascii="Times New Roman" w:hAnsi="Times New Roman" w:cs="Times New Roman"/>
          <w:b w:val="0"/>
          <w:color w:val="auto"/>
        </w:rPr>
        <w:t xml:space="preserve">В соответствии с Градостроительным кодексом Российской Федерации, Федеральным законом от </w:t>
      </w:r>
      <w:r w:rsidR="008E1F7B" w:rsidRPr="00055D8A">
        <w:rPr>
          <w:rFonts w:ascii="Times New Roman" w:hAnsi="Times New Roman" w:cs="Times New Roman"/>
          <w:b w:val="0"/>
          <w:color w:val="auto"/>
        </w:rPr>
        <w:t>20</w:t>
      </w:r>
      <w:r w:rsidR="00C30671">
        <w:rPr>
          <w:rFonts w:ascii="Times New Roman" w:hAnsi="Times New Roman" w:cs="Times New Roman"/>
          <w:b w:val="0"/>
          <w:color w:val="auto"/>
        </w:rPr>
        <w:t>.03.</w:t>
      </w:r>
      <w:r w:rsidRPr="00055D8A">
        <w:rPr>
          <w:rFonts w:ascii="Times New Roman" w:hAnsi="Times New Roman" w:cs="Times New Roman"/>
          <w:b w:val="0"/>
          <w:color w:val="auto"/>
        </w:rPr>
        <w:t>20</w:t>
      </w:r>
      <w:r w:rsidR="008E1F7B" w:rsidRPr="00055D8A">
        <w:rPr>
          <w:rFonts w:ascii="Times New Roman" w:hAnsi="Times New Roman" w:cs="Times New Roman"/>
          <w:b w:val="0"/>
          <w:color w:val="auto"/>
        </w:rPr>
        <w:t>25</w:t>
      </w:r>
      <w:r w:rsidRPr="00055D8A">
        <w:rPr>
          <w:rFonts w:ascii="Times New Roman" w:hAnsi="Times New Roman" w:cs="Times New Roman"/>
          <w:b w:val="0"/>
          <w:color w:val="auto"/>
        </w:rPr>
        <w:t xml:space="preserve"> № </w:t>
      </w:r>
      <w:r w:rsidR="008E1F7B" w:rsidRPr="00055D8A">
        <w:rPr>
          <w:rFonts w:ascii="Times New Roman" w:hAnsi="Times New Roman" w:cs="Times New Roman"/>
          <w:b w:val="0"/>
          <w:color w:val="auto"/>
        </w:rPr>
        <w:t>33</w:t>
      </w:r>
      <w:r w:rsidRPr="00055D8A">
        <w:rPr>
          <w:rFonts w:ascii="Times New Roman" w:hAnsi="Times New Roman" w:cs="Times New Roman"/>
          <w:b w:val="0"/>
          <w:color w:val="auto"/>
        </w:rPr>
        <w:t>-ФЗ «</w:t>
      </w:r>
      <w:r w:rsidR="008E1F7B" w:rsidRPr="00055D8A">
        <w:rPr>
          <w:rFonts w:ascii="Times New Roman" w:hAnsi="Times New Roman" w:cs="Times New Roman"/>
          <w:b w:val="0"/>
          <w:color w:val="auto"/>
        </w:rPr>
        <w:t>Об общих принципах организации местного самоуправления в единой системе публичной власти</w:t>
      </w:r>
      <w:r w:rsidRPr="00055D8A">
        <w:rPr>
          <w:rFonts w:ascii="Times New Roman" w:hAnsi="Times New Roman" w:cs="Times New Roman"/>
          <w:b w:val="0"/>
          <w:color w:val="auto"/>
        </w:rPr>
        <w:t>», Законом Нижегородской области от 23</w:t>
      </w:r>
      <w:r w:rsidR="00C30671">
        <w:rPr>
          <w:rFonts w:ascii="Times New Roman" w:hAnsi="Times New Roman" w:cs="Times New Roman"/>
          <w:b w:val="0"/>
          <w:color w:val="auto"/>
        </w:rPr>
        <w:t>.12.</w:t>
      </w:r>
      <w:r w:rsidRPr="00055D8A">
        <w:rPr>
          <w:rFonts w:ascii="Times New Roman" w:hAnsi="Times New Roman" w:cs="Times New Roman"/>
          <w:b w:val="0"/>
          <w:color w:val="auto"/>
        </w:rPr>
        <w:t>2014 № 197-З «О перераспределении отдельных полномочий между органами местного самоуправления муниципальных образований Нижегородской области и органами государственной власти Нижегородской области»</w:t>
      </w:r>
      <w:r w:rsidR="001B7EC7" w:rsidRPr="00055D8A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Совет депутатов </w:t>
      </w:r>
      <w:r w:rsidR="00564962" w:rsidRPr="00055D8A">
        <w:rPr>
          <w:rFonts w:ascii="Times New Roman" w:eastAsia="Times New Roman" w:hAnsi="Times New Roman" w:cs="Times New Roman"/>
          <w:color w:val="auto"/>
          <w:lang w:eastAsia="ru-RU"/>
        </w:rPr>
        <w:t>р е ш и л</w:t>
      </w:r>
      <w:r w:rsidR="001B7EC7" w:rsidRPr="00055D8A">
        <w:rPr>
          <w:rFonts w:ascii="Times New Roman" w:eastAsia="Times New Roman" w:hAnsi="Times New Roman" w:cs="Times New Roman"/>
          <w:b w:val="0"/>
          <w:color w:val="auto"/>
          <w:lang w:eastAsia="ru-RU"/>
        </w:rPr>
        <w:t>:</w:t>
      </w:r>
    </w:p>
    <w:p w14:paraId="0D528D45" w14:textId="058948EE" w:rsidR="001B7EC7" w:rsidRPr="00B3739A" w:rsidRDefault="001B7EC7" w:rsidP="00B3739A">
      <w:pPr>
        <w:pStyle w:val="1"/>
        <w:shd w:val="clear" w:color="auto" w:fill="FFFFFF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B3739A"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t>1. Утвердить прилагаемое</w:t>
      </w:r>
      <w:r w:rsidR="00B37AC5" w:rsidRPr="00B3739A"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t xml:space="preserve"> </w:t>
      </w:r>
      <w:hyperlink r:id="rId8" w:anchor="P37" w:history="1">
        <w:r w:rsidRPr="00B3739A">
          <w:rPr>
            <w:rFonts w:ascii="Times New Roman" w:eastAsia="Times New Roman" w:hAnsi="Times New Roman" w:cs="Times New Roman"/>
            <w:b w:val="0"/>
            <w:bCs w:val="0"/>
            <w:color w:val="auto"/>
            <w:lang w:eastAsia="ru-RU"/>
          </w:rPr>
          <w:t>Положение</w:t>
        </w:r>
      </w:hyperlink>
      <w:r w:rsidR="00B37AC5" w:rsidRPr="00B3739A"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t xml:space="preserve"> об организации и проведении общественных обсуждений или публичных слушаний по вопросам градостроительной деятельности на территории </w:t>
      </w:r>
      <w:r w:rsidR="00B3739A" w:rsidRPr="00B3739A"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t>Тонкинского</w:t>
      </w:r>
      <w:r w:rsidR="00B37AC5" w:rsidRPr="00B3739A"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t xml:space="preserve"> муниципального округа Нижегородской области</w:t>
      </w:r>
      <w:r w:rsidRPr="00B3739A"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t>.</w:t>
      </w:r>
    </w:p>
    <w:p w14:paraId="7ABA7423" w14:textId="77777777" w:rsidR="0085155F" w:rsidRPr="009D4E86" w:rsidRDefault="001B7EC7" w:rsidP="0085155F">
      <w:pPr>
        <w:pStyle w:val="a3"/>
        <w:widowControl w:val="0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55D8A">
        <w:rPr>
          <w:sz w:val="28"/>
          <w:szCs w:val="28"/>
        </w:rPr>
        <w:t xml:space="preserve">2. </w:t>
      </w:r>
      <w:r w:rsidR="0085155F" w:rsidRPr="00E03D3C">
        <w:rPr>
          <w:sz w:val="28"/>
          <w:szCs w:val="28"/>
        </w:rPr>
        <w:t>О</w:t>
      </w:r>
      <w:r w:rsidR="0085155F">
        <w:rPr>
          <w:sz w:val="28"/>
          <w:szCs w:val="28"/>
        </w:rPr>
        <w:t>бнародовать настоящее решение</w:t>
      </w:r>
      <w:r w:rsidR="0085155F" w:rsidRPr="00E03D3C">
        <w:rPr>
          <w:sz w:val="28"/>
          <w:szCs w:val="28"/>
        </w:rPr>
        <w:t xml:space="preserve"> в порядке, установленном Уставом Тонкинского муниципального </w:t>
      </w:r>
      <w:r w:rsidR="0085155F">
        <w:rPr>
          <w:sz w:val="28"/>
          <w:szCs w:val="28"/>
        </w:rPr>
        <w:t>округа</w:t>
      </w:r>
      <w:r w:rsidR="0085155F" w:rsidRPr="00E03D3C">
        <w:rPr>
          <w:sz w:val="28"/>
          <w:szCs w:val="28"/>
        </w:rPr>
        <w:t xml:space="preserve"> Нижегородской области, и разместить на официальном сайте Тонкинского муниципального </w:t>
      </w:r>
      <w:r w:rsidR="0085155F">
        <w:rPr>
          <w:sz w:val="28"/>
          <w:szCs w:val="28"/>
        </w:rPr>
        <w:t>округа</w:t>
      </w:r>
      <w:r w:rsidR="0085155F" w:rsidRPr="00E03D3C">
        <w:rPr>
          <w:sz w:val="28"/>
          <w:szCs w:val="28"/>
        </w:rPr>
        <w:t xml:space="preserve"> Нижегородской области в информационно-телек</w:t>
      </w:r>
      <w:r w:rsidR="0085155F">
        <w:rPr>
          <w:sz w:val="28"/>
          <w:szCs w:val="28"/>
        </w:rPr>
        <w:t xml:space="preserve">оммуникационной сети «Интернет» </w:t>
      </w:r>
      <w:r w:rsidR="0085155F" w:rsidRPr="00741A4A">
        <w:rPr>
          <w:sz w:val="28"/>
          <w:szCs w:val="28"/>
        </w:rPr>
        <w:t>по адресу: https://tonkino.nobl.ru/.</w:t>
      </w:r>
    </w:p>
    <w:p w14:paraId="7B642074" w14:textId="5DD932D3" w:rsidR="007A2D0C" w:rsidRPr="00055D8A" w:rsidRDefault="00B37AC5" w:rsidP="008E1F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D8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B7EC7" w:rsidRPr="00055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вступает в силу со дня </w:t>
      </w:r>
      <w:r w:rsidR="008E1F7B" w:rsidRPr="00055D8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официального о</w:t>
      </w:r>
      <w:r w:rsidR="00DF444B">
        <w:rPr>
          <w:rFonts w:ascii="Times New Roman" w:eastAsia="Times New Roman" w:hAnsi="Times New Roman" w:cs="Times New Roman"/>
          <w:sz w:val="28"/>
          <w:szCs w:val="28"/>
          <w:lang w:eastAsia="ru-RU"/>
        </w:rPr>
        <w:t>бнародования</w:t>
      </w:r>
      <w:r w:rsidR="008E1F7B" w:rsidRPr="00055D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3E07BD" w14:textId="2CACC887" w:rsidR="00A848A5" w:rsidRPr="001B11E7" w:rsidRDefault="00A848A5" w:rsidP="008E1F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95BDB4" w14:textId="3A9B9A5A" w:rsidR="001B11E7" w:rsidRPr="001B11E7" w:rsidRDefault="001B11E7" w:rsidP="008E1F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7D4130" w14:textId="77777777" w:rsidR="001B11E7" w:rsidRPr="001B11E7" w:rsidRDefault="001B11E7" w:rsidP="008E1F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986"/>
        <w:gridCol w:w="4543"/>
      </w:tblGrid>
      <w:tr w:rsidR="001B11E7" w:rsidRPr="00E55349" w14:paraId="0E7F5ACE" w14:textId="77777777" w:rsidTr="00E62172">
        <w:trPr>
          <w:trHeight w:val="175"/>
        </w:trPr>
        <w:tc>
          <w:tcPr>
            <w:tcW w:w="5112" w:type="dxa"/>
          </w:tcPr>
          <w:p w14:paraId="3F381C59" w14:textId="77777777" w:rsidR="001B11E7" w:rsidRPr="00E55349" w:rsidRDefault="001B11E7" w:rsidP="00E6217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E55349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  <w:p w14:paraId="66A450B4" w14:textId="77777777" w:rsidR="001B11E7" w:rsidRPr="00E55349" w:rsidRDefault="001B11E7" w:rsidP="00E62172">
            <w:pPr>
              <w:pStyle w:val="ConsPlusNormal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55349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</w:t>
            </w:r>
          </w:p>
          <w:p w14:paraId="48B90971" w14:textId="77777777" w:rsidR="001B11E7" w:rsidRPr="00E55349" w:rsidRDefault="001B11E7" w:rsidP="00E62172">
            <w:pPr>
              <w:pStyle w:val="ConsPlusNormal0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7DAC1E25" w14:textId="77777777" w:rsidR="001B11E7" w:rsidRPr="00E55349" w:rsidRDefault="001B11E7" w:rsidP="00E62172">
            <w:pPr>
              <w:pStyle w:val="ConsPlusNormal0"/>
              <w:ind w:left="24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Ю.А.Смирнов</w:t>
            </w:r>
          </w:p>
        </w:tc>
        <w:tc>
          <w:tcPr>
            <w:tcW w:w="5042" w:type="dxa"/>
          </w:tcPr>
          <w:p w14:paraId="4F0D7970" w14:textId="77777777" w:rsidR="001B11E7" w:rsidRPr="00E55349" w:rsidRDefault="001B11E7" w:rsidP="00E6217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E55349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14:paraId="52F88B3D" w14:textId="77777777" w:rsidR="001B11E7" w:rsidRPr="00E55349" w:rsidRDefault="001B11E7" w:rsidP="00E6217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E55349">
              <w:rPr>
                <w:rFonts w:ascii="Times New Roman" w:hAnsi="Times New Roman" w:cs="Times New Roman"/>
                <w:sz w:val="28"/>
                <w:szCs w:val="28"/>
              </w:rPr>
              <w:t>Совета депутатов</w:t>
            </w:r>
          </w:p>
          <w:p w14:paraId="24027CED" w14:textId="77777777" w:rsidR="001B11E7" w:rsidRPr="00E55349" w:rsidRDefault="001B11E7" w:rsidP="00E62172">
            <w:pPr>
              <w:pStyle w:val="ConsPlusNormal0"/>
              <w:ind w:right="25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А.Н.Ефимов</w:t>
            </w:r>
          </w:p>
        </w:tc>
      </w:tr>
    </w:tbl>
    <w:p w14:paraId="2D49E2E8" w14:textId="77777777" w:rsidR="007F2AAA" w:rsidRDefault="007F2AAA" w:rsidP="007F2AAA">
      <w:pPr>
        <w:pStyle w:val="ad"/>
        <w:ind w:left="5040" w:right="-2"/>
        <w:jc w:val="right"/>
        <w:rPr>
          <w:bCs/>
          <w:sz w:val="28"/>
          <w:szCs w:val="28"/>
        </w:rPr>
      </w:pPr>
    </w:p>
    <w:p w14:paraId="3DBF080B" w14:textId="78DC0F75" w:rsidR="005F378F" w:rsidRPr="002855C1" w:rsidRDefault="005F378F" w:rsidP="007F2AAA">
      <w:pPr>
        <w:pStyle w:val="ad"/>
        <w:ind w:left="5040" w:right="-2"/>
        <w:jc w:val="right"/>
        <w:rPr>
          <w:bCs/>
          <w:sz w:val="28"/>
          <w:szCs w:val="28"/>
        </w:rPr>
      </w:pPr>
      <w:r w:rsidRPr="002855C1">
        <w:rPr>
          <w:bCs/>
          <w:sz w:val="28"/>
          <w:szCs w:val="28"/>
        </w:rPr>
        <w:t>УТВЕРЖДЕНО</w:t>
      </w:r>
    </w:p>
    <w:p w14:paraId="64A46356" w14:textId="1019B375" w:rsidR="001B7EC7" w:rsidRPr="002855C1" w:rsidRDefault="001B7EC7" w:rsidP="00A848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5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</w:t>
      </w:r>
      <w:r w:rsidR="005F378F" w:rsidRPr="002855C1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564962" w:rsidRPr="00285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55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депутатов</w:t>
      </w:r>
    </w:p>
    <w:p w14:paraId="1183D62D" w14:textId="19E80E7E" w:rsidR="001B7EC7" w:rsidRPr="002855C1" w:rsidRDefault="00E92572" w:rsidP="00A848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5C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Тонкинского</w:t>
      </w:r>
      <w:r w:rsidR="001B7EC7" w:rsidRPr="00285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14:paraId="09BC4076" w14:textId="77777777" w:rsidR="001B7EC7" w:rsidRPr="002855C1" w:rsidRDefault="001B7EC7" w:rsidP="00A848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5C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Нижегородской области</w:t>
      </w:r>
    </w:p>
    <w:p w14:paraId="1601A69E" w14:textId="4E1BDBBC" w:rsidR="001B7EC7" w:rsidRPr="002855C1" w:rsidRDefault="008A77A1" w:rsidP="00A848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B7EC7" w:rsidRPr="002855C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2AAA">
        <w:rPr>
          <w:rFonts w:ascii="Times New Roman" w:eastAsia="Times New Roman" w:hAnsi="Times New Roman" w:cs="Times New Roman"/>
          <w:sz w:val="28"/>
          <w:szCs w:val="28"/>
          <w:lang w:eastAsia="ru-RU"/>
        </w:rPr>
        <w:t>10.06.2026</w:t>
      </w:r>
      <w:r w:rsidR="001B7EC7" w:rsidRPr="00285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E92572" w:rsidRPr="00285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2AAA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</w:p>
    <w:p w14:paraId="5861B445" w14:textId="77777777" w:rsidR="00564962" w:rsidRDefault="00564962" w:rsidP="00E766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4D8FBC" w14:textId="30E4C5D1" w:rsidR="00564962" w:rsidRDefault="00564962" w:rsidP="00E766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85A46A" w14:textId="77777777" w:rsidR="008A77A1" w:rsidRPr="00A848A5" w:rsidRDefault="008A77A1" w:rsidP="00E766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9002E1" w14:textId="6231F9E9" w:rsidR="001B7EC7" w:rsidRPr="008A77A1" w:rsidRDefault="001B7EC7" w:rsidP="00A848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DC7C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ОЛОЖЕНИЕ</w:t>
      </w:r>
    </w:p>
    <w:p w14:paraId="70CB3492" w14:textId="3711EC86" w:rsidR="00A848A5" w:rsidRPr="008A77A1" w:rsidRDefault="00B37AC5" w:rsidP="00A848A5">
      <w:pPr>
        <w:tabs>
          <w:tab w:val="left" w:pos="413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77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организации и проведении общественных обсуждений или публичных слушаний по вопросам градостроительной деятельности на территории </w:t>
      </w:r>
      <w:r w:rsidR="00E92572" w:rsidRPr="008A77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Тонкинского</w:t>
      </w:r>
      <w:r w:rsidRPr="008A77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округа</w:t>
      </w:r>
      <w:r w:rsidRPr="008A7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A77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Нижегородской области</w:t>
      </w:r>
      <w:r w:rsidR="004450CD" w:rsidRPr="008A7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53A2BB9" w14:textId="77777777" w:rsidR="00A848A5" w:rsidRPr="007D294C" w:rsidRDefault="00A848A5" w:rsidP="00A848A5">
      <w:pPr>
        <w:tabs>
          <w:tab w:val="left" w:pos="413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3AC071D" w14:textId="77777777" w:rsidR="004450CD" w:rsidRPr="007D294C" w:rsidRDefault="004450CD" w:rsidP="000C3EE8">
      <w:pPr>
        <w:tabs>
          <w:tab w:val="left" w:pos="4132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14:paraId="1999B223" w14:textId="7E67FDD9" w:rsidR="004450CD" w:rsidRPr="007D294C" w:rsidRDefault="004450CD" w:rsidP="00685EA1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определяет порядок организации и проведения общественных обсуждений или публичных слушаний по проектам документов по вопросам градостроительной деятельности на территории </w:t>
      </w:r>
      <w:r w:rsidR="00E92572" w:rsidRPr="007D29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Тонкинского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Нижегородской области (далее - проекты):</w:t>
      </w:r>
    </w:p>
    <w:p w14:paraId="3853B0F2" w14:textId="4D457DA5" w:rsidR="004450CD" w:rsidRPr="007D294C" w:rsidRDefault="004450CD" w:rsidP="00685E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проект генерального плана и проекты, предусматривающие внесение изменений в утвержденный генеральный план;</w:t>
      </w:r>
    </w:p>
    <w:p w14:paraId="7DB811A5" w14:textId="7DF210EF" w:rsidR="004450CD" w:rsidRPr="007D294C" w:rsidRDefault="004450CD" w:rsidP="00685E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проект правил землепользования и застройки и проекты, предусматривающие внесение изменений в утвержденные правила землепользования и застройки;</w:t>
      </w:r>
    </w:p>
    <w:p w14:paraId="1989F010" w14:textId="53CF145A" w:rsidR="004450CD" w:rsidRPr="007D294C" w:rsidRDefault="004450CD" w:rsidP="00685EA1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проекты планировки территории и проекты межевания территории, а также проекты, предусматривающие внесение изменений в утвержденную документацию по планировке территории;</w:t>
      </w:r>
    </w:p>
    <w:p w14:paraId="5BCB58DF" w14:textId="710D0D72" w:rsidR="004450CD" w:rsidRPr="007D294C" w:rsidRDefault="004450CD" w:rsidP="00685EA1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проект правил благоустройства территорий, а также проекты, предусматривающие внесение изменений в утвержденные правила благоустройства территории;</w:t>
      </w:r>
    </w:p>
    <w:p w14:paraId="231D52A8" w14:textId="053FA288" w:rsidR="004450CD" w:rsidRPr="007D294C" w:rsidRDefault="004450CD" w:rsidP="00685EA1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проекты решений о предоставлении разрешения на условно разрешенный вид использования земельного участка или объекта капитального строительства;</w:t>
      </w:r>
    </w:p>
    <w:p w14:paraId="36F8C33C" w14:textId="6F7E8B0B" w:rsidR="004450CD" w:rsidRPr="007D294C" w:rsidRDefault="004450CD" w:rsidP="00685EA1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6) проекты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0066A43A" w14:textId="77777777" w:rsidR="004450CD" w:rsidRPr="007D294C" w:rsidRDefault="004450CD" w:rsidP="00685EA1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Общественные обсуждения или публичные слушания по вопросам градостроительной деятельности проводятся с целью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14:paraId="7CB6E6DC" w14:textId="1ABAF595" w:rsidR="004450CD" w:rsidRPr="007D294C" w:rsidRDefault="00102399" w:rsidP="00685EA1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450CD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Под общественными обсуждениями или публичными слушаниями по вопросам градостроительной деятельности в настоящем Положении понимается способ участия жителей </w:t>
      </w:r>
      <w:r w:rsidR="00E92572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Тонкинского</w:t>
      </w:r>
      <w:r w:rsidR="004450CD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Нижегородской области и правообладатели объектов недвижимости, находящихся в границах муниципального округа, в осуществлении градостроительной деятельности на территории </w:t>
      </w:r>
      <w:r w:rsidR="00E92572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Тонкинского</w:t>
      </w:r>
      <w:r w:rsidR="004450CD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Нижегородской области и выявления мнения иных заинтересованных лиц, права и интересы которых могут </w:t>
      </w:r>
      <w:r w:rsidR="004450CD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затрагиваться при осуществлении градостроительной деятельности на территории </w:t>
      </w:r>
      <w:r w:rsidR="00E92572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Тонкинского</w:t>
      </w:r>
      <w:r w:rsidR="004450CD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Нижегородской области, по существу выносимых на общественные обсуждения или публичные слушания вопросов градостроительной деятельности.</w:t>
      </w:r>
    </w:p>
    <w:p w14:paraId="0FC3830F" w14:textId="2D3404E2" w:rsidR="004450CD" w:rsidRPr="007D294C" w:rsidRDefault="004450CD" w:rsidP="00685EA1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Публичн</w:t>
      </w:r>
      <w:r w:rsidR="00376FA1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слушани</w:t>
      </w:r>
      <w:r w:rsidR="00376FA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общественные обсуждения проводятся по проектам, указанным в подпунктах 1-6 пункта 1.1 настоящего Положения.</w:t>
      </w:r>
    </w:p>
    <w:p w14:paraId="5A877EFC" w14:textId="77777777" w:rsidR="004450CD" w:rsidRPr="007D294C" w:rsidRDefault="004450CD" w:rsidP="00685EA1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Публичные слушания по вопросам градостроительной деятельности, назначенные ранее до вступления в силу настоящего Положения, проводятся согласно порядку, указанному в разделе 5 настоящего Положения.</w:t>
      </w:r>
    </w:p>
    <w:p w14:paraId="1B1F6DA7" w14:textId="2A5DE0F7" w:rsidR="004450CD" w:rsidRPr="007D294C" w:rsidRDefault="004450CD" w:rsidP="00685EA1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Общественные обсуждения или публичные слушания не проводятся в случаях, установленных Градостроительным кодексом Российской Федерации, другими федеральными законами и нормативн</w:t>
      </w:r>
      <w:r w:rsidR="00BB337A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правовыми</w:t>
      </w:r>
      <w:r w:rsidR="00BB3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актами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Нижегородской области.</w:t>
      </w:r>
    </w:p>
    <w:p w14:paraId="1FBE6CEC" w14:textId="13931DAF" w:rsidR="004450CD" w:rsidRPr="007D294C" w:rsidRDefault="004450CD" w:rsidP="00685EA1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Организатором публичных слушаний или общественных обсуждений по проектам, указанным в подпунктах 1-6 пункта 1.1 настоящего Положения является </w:t>
      </w:r>
      <w:r w:rsidR="00685EA1">
        <w:rPr>
          <w:rFonts w:ascii="Times New Roman" w:hAnsi="Times New Roman"/>
          <w:sz w:val="28"/>
          <w:szCs w:val="28"/>
        </w:rPr>
        <w:t>отдел архитектуры и строительства</w:t>
      </w:r>
      <w:r w:rsidR="00B7438E" w:rsidRPr="007D294C">
        <w:rPr>
          <w:rFonts w:ascii="Times New Roman" w:hAnsi="Times New Roman"/>
          <w:sz w:val="28"/>
          <w:szCs w:val="28"/>
        </w:rPr>
        <w:t xml:space="preserve"> </w:t>
      </w:r>
      <w:r w:rsidR="00685EA1">
        <w:rPr>
          <w:rFonts w:ascii="Times New Roman" w:hAnsi="Times New Roman"/>
          <w:sz w:val="28"/>
          <w:szCs w:val="28"/>
        </w:rPr>
        <w:t>а</w:t>
      </w:r>
      <w:r w:rsidR="00B7438E" w:rsidRPr="007D294C">
        <w:rPr>
          <w:rFonts w:ascii="Times New Roman" w:hAnsi="Times New Roman"/>
          <w:sz w:val="28"/>
          <w:szCs w:val="28"/>
        </w:rPr>
        <w:t xml:space="preserve">дминистрации </w:t>
      </w:r>
      <w:r w:rsidR="00E92572" w:rsidRPr="007D294C">
        <w:rPr>
          <w:rFonts w:ascii="Times New Roman" w:hAnsi="Times New Roman"/>
          <w:sz w:val="28"/>
          <w:szCs w:val="28"/>
        </w:rPr>
        <w:t>Тонкинского</w:t>
      </w:r>
      <w:r w:rsidR="00B7438E" w:rsidRPr="007D294C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B85855">
        <w:rPr>
          <w:rFonts w:ascii="Times New Roman" w:hAnsi="Times New Roman"/>
          <w:sz w:val="28"/>
          <w:szCs w:val="28"/>
        </w:rPr>
        <w:t xml:space="preserve"> Нижегородской области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6557A0" w14:textId="77777777" w:rsidR="004450CD" w:rsidRPr="007D294C" w:rsidRDefault="004450CD" w:rsidP="007269AD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DF7050" w14:textId="37B572BE" w:rsidR="004450CD" w:rsidRPr="007D294C" w:rsidRDefault="004450CD" w:rsidP="008E1F7B">
      <w:pPr>
        <w:tabs>
          <w:tab w:val="left" w:pos="41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Участники общественных обсуждений</w:t>
      </w:r>
      <w:r w:rsidR="003B43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D2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или публичных слушаний</w:t>
      </w:r>
    </w:p>
    <w:p w14:paraId="57E48913" w14:textId="77777777" w:rsidR="004450CD" w:rsidRPr="007D294C" w:rsidRDefault="004450CD" w:rsidP="004450CD">
      <w:pPr>
        <w:tabs>
          <w:tab w:val="left" w:pos="413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6B79D6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Участие в общественных обсуждениях или публичных слушаниях является свободным и добровольным. Участники общественных обсуждений или публичных слушаний имеют право участвовать в обсуждении проектов, вынесенных на общественные обсуждения или публичные слушания, выражать свое мнение, вносить свои предложения и замечания.</w:t>
      </w:r>
    </w:p>
    <w:p w14:paraId="372E0213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Участниками публичных слушаний или общественных обсуждений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являются:</w:t>
      </w:r>
    </w:p>
    <w:p w14:paraId="7B126C23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граждане, постоянно проживающие на территории, в отношении которой подготовлены данные проекты;</w:t>
      </w:r>
    </w:p>
    <w:p w14:paraId="0CCB87BC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правообладатели находящихся в границах этой территории земельных участков и (или) расположенных на них объектов капитального строительства;</w:t>
      </w:r>
    </w:p>
    <w:p w14:paraId="7722E513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правообладатели помещений, являющихся частью указанных объектов капитального строительства.</w:t>
      </w:r>
    </w:p>
    <w:p w14:paraId="10BB096F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Участниками публичных слушаний по проектам правил благоустройства территорий и проектам, предусматривающим внесение изменений в них, являются:</w:t>
      </w:r>
    </w:p>
    <w:p w14:paraId="7265A0CB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граждане, постоянно проживающие на территории, в отношении которой подготовлены данные проекты;</w:t>
      </w:r>
    </w:p>
    <w:p w14:paraId="3FD671CC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правообладатели находящихся в границах этой территории земельных участков и (или) расположенных на них объектов капитального строительства;</w:t>
      </w:r>
    </w:p>
    <w:p w14:paraId="20D8883C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правообладатели помещений, являющихся частью указанных объектов капитального строительства.</w:t>
      </w:r>
    </w:p>
    <w:p w14:paraId="2DEF3991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2.4. 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являются:</w:t>
      </w:r>
    </w:p>
    <w:p w14:paraId="4D804C5D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проекты;</w:t>
      </w:r>
    </w:p>
    <w:p w14:paraId="4DFE59B6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правообладатели находящихся в границах этой территориальной зоны земельных участков и (или) расположенных на них объектов капитального строительства;</w:t>
      </w:r>
    </w:p>
    <w:p w14:paraId="31C4715C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граждане, постоянно проживающие в границах земельных участков, прилегающих к земельному участку, в отношении которого подготовлены данные проекты;</w:t>
      </w:r>
    </w:p>
    <w:p w14:paraId="583DB2E2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правообладатели таких земельных участков или расположенных на них объектов капитального строительства;</w:t>
      </w:r>
    </w:p>
    <w:p w14:paraId="5204677C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правообладатели помещений, являющихся частью объекта капитального строительства, в отношении которого подготовлены данные проекты;</w:t>
      </w:r>
    </w:p>
    <w:p w14:paraId="0E02E2A8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правообладателей земельных участков и объектов капитального строительства, подверженных риску негативного воздействия 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среду.</w:t>
      </w:r>
    </w:p>
    <w:p w14:paraId="1FBDFC02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 целях идентификации участники общественных обсуждений или публичных слушаний представляют сведения о себе с приложением документов, их подтверждающих:</w:t>
      </w:r>
    </w:p>
    <w:p w14:paraId="56799C50" w14:textId="4B950F73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физических лиц </w:t>
      </w:r>
      <w:r w:rsidR="009338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фамилию, имя, отчество (при наличии), дату рождения, адрес места жительства (регистрации);</w:t>
      </w:r>
    </w:p>
    <w:p w14:paraId="126E7CC3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индивидуальных предпринимателей - фамилию, имя, отчество (при наличии), дату рождения, адрес места жительства (регистрации), ИНН;</w:t>
      </w:r>
    </w:p>
    <w:p w14:paraId="33B4F432" w14:textId="04A48089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юридических лиц </w:t>
      </w:r>
      <w:r w:rsidR="009338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наименование, основной государственный регистрационный номер, место нахождения и адрес;</w:t>
      </w:r>
    </w:p>
    <w:p w14:paraId="4008F436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оператор комплексного развития территории или лицо, с которым заключен договор о комплексном развитии территории.</w:t>
      </w:r>
    </w:p>
    <w:p w14:paraId="328D917C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лица, действующие от имени юридического лица, также представляют документ, подтверждающий полномочия действовать от имени юридического лица.</w:t>
      </w:r>
    </w:p>
    <w:p w14:paraId="7C132207" w14:textId="53A19F7B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требуется представление указанных в ч</w:t>
      </w:r>
      <w:r w:rsidR="0093381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ст</w:t>
      </w:r>
      <w:r w:rsidR="0093381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5.1 Градос</w:t>
      </w:r>
      <w:r w:rsidR="00C515C5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троительного кодекса Российской 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</w:t>
      </w:r>
      <w:r w:rsidR="00873B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официального сайта или информационных систем (при условии, что эти сведения содержатся на официальном сайте или в информационных системах).</w:t>
      </w:r>
    </w:p>
    <w:p w14:paraId="050D5A89" w14:textId="2CAEAD9C" w:rsidR="004450CD" w:rsidRPr="007D294C" w:rsidRDefault="004450CD" w:rsidP="007269AD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для подтверждения сведений, указанных в ч</w:t>
      </w:r>
      <w:r w:rsidR="00AC361C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ст</w:t>
      </w:r>
      <w:r w:rsidR="00AC361C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5.1 Градостроительного кодекса Российской Федерации, используется единая система идентификации и аутентификации.</w:t>
      </w:r>
    </w:p>
    <w:p w14:paraId="6C56F423" w14:textId="6E8913FB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При обращении посредством подсистемы государственной информационной системы обеспечения градостроительной деятельности Нижегородской области, обеспечивающей проведение общественных обсуждений с использованием информационно-телекоммуникационной сети </w:t>
      </w:r>
      <w:r w:rsidR="006818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6818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B6483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ГИСОГД НО), участники общественных обсуждений проходят идентификацию посредством единой системы идентификации и аутентификации.</w:t>
      </w:r>
    </w:p>
    <w:p w14:paraId="5EE0CFA9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строительства. </w:t>
      </w:r>
    </w:p>
    <w:p w14:paraId="718B646D" w14:textId="16B27DA8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2.8. Участниками общественных обсуждений или публичных слушаний считаются лица, указанные в пунктах 2.2-2.</w:t>
      </w:r>
      <w:r w:rsidR="00B76F91">
        <w:rPr>
          <w:rFonts w:ascii="Times New Roman" w:eastAsia="Times New Roman" w:hAnsi="Times New Roman" w:cs="Times New Roman"/>
          <w:sz w:val="28"/>
          <w:szCs w:val="28"/>
          <w:lang w:eastAsia="ru-RU"/>
        </w:rPr>
        <w:t>4 настоящего Положения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прошедшие идентификацию в соответствии с п</w:t>
      </w:r>
      <w:r w:rsidR="003B34F3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унктом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2.5 настоящего Положения.</w:t>
      </w:r>
    </w:p>
    <w:p w14:paraId="0B98A83B" w14:textId="1F84CF43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законом от 27</w:t>
      </w:r>
      <w:r w:rsidR="004C68F4">
        <w:rPr>
          <w:rFonts w:ascii="Times New Roman" w:eastAsia="Times New Roman" w:hAnsi="Times New Roman" w:cs="Times New Roman"/>
          <w:sz w:val="28"/>
          <w:szCs w:val="28"/>
          <w:lang w:eastAsia="ru-RU"/>
        </w:rPr>
        <w:t>.07.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2006 № 152-ФЗ «О персональных данных».</w:t>
      </w:r>
    </w:p>
    <w:p w14:paraId="7A7A9202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4047DE" w14:textId="3195AFFA" w:rsidR="004450CD" w:rsidRPr="007D294C" w:rsidRDefault="004450CD" w:rsidP="004C68F4">
      <w:pPr>
        <w:tabs>
          <w:tab w:val="left" w:pos="41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Срок проведения общественных</w:t>
      </w:r>
      <w:r w:rsidR="00943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D2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обсуждений или публичных слушаний</w:t>
      </w:r>
    </w:p>
    <w:p w14:paraId="7C11F446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D51F75" w14:textId="464F083E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C61D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проведения общественных обсуждений или публичных слушаний:</w:t>
      </w:r>
    </w:p>
    <w:p w14:paraId="2624B96D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 проекту генерального плана и проектам, предусматривающим внесение изменений в генеральный план, с момента оповещения жителей муниципального образования об их проведении до дня опубликования заключения о результатах общественных обсуждений не может превышать один месяц;</w:t>
      </w:r>
    </w:p>
    <w:p w14:paraId="69EA4FFB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 проектам правил землепользования и застройки или проектам о внесении изменений в правила землепользования и застройки, со дня опубликования такого проекта до дня опубликования заключения о результатах общественных обсуждений не более одного месяца;</w:t>
      </w:r>
    </w:p>
    <w:p w14:paraId="5D0B31AA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 проектам планировки территории, проектам межевания территории и проектам, предусматривающим внесение изменений в них, со дня оповещения жителей муниципального образования об их проведении до дня опубликования заключения о результатах общественных обсуждений не может быть менее четырнадцати дней и более тридцати дней;</w:t>
      </w:r>
    </w:p>
    <w:p w14:paraId="117D2CAA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по проектам правил благоустройства территорий и проектам, предусматривающим внесение изменений в правила благоустройства, со дня опубликования оповещения о начале общественных обсуждений до дня опубликования заключения о результатах общественных обсуждений не может быть менее одного месяца и более трех месяцев;</w:t>
      </w:r>
    </w:p>
    <w:p w14:paraId="0A272A70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а также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застройки, со дня оповещения жителей муниципального образования об их проведении до дня опубликования заключения о результатах общественных обсуждений не может быть более одного месяца.</w:t>
      </w:r>
    </w:p>
    <w:p w14:paraId="1B93B267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2FD73D" w14:textId="5AAA6AEA" w:rsidR="004450CD" w:rsidRPr="007D294C" w:rsidRDefault="004450CD" w:rsidP="00C61DF7">
      <w:pPr>
        <w:tabs>
          <w:tab w:val="left" w:pos="41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организации проведения публичных</w:t>
      </w:r>
      <w:r w:rsidR="009823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D2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слушаний или общественных обсуждений</w:t>
      </w:r>
    </w:p>
    <w:p w14:paraId="2260ED05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719295" w14:textId="1A994C04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A848A5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убличные слушания и общественные обсуждения проводятся в связи с подготовкой проектов документов, а также в связи с обращениями заинтересованных лиц в целях решения вопросов, указанных в подпунктах 1-6 пункта 1.1 настоящего Положения.</w:t>
      </w:r>
    </w:p>
    <w:p w14:paraId="4F11600E" w14:textId="74FEA224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A848A5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бщественные обсуждения назначаются решением главы местного самоуправления </w:t>
      </w:r>
      <w:r w:rsidR="00267040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Тонкинского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Нижегородской области, принимаемым в форме постановления</w:t>
      </w:r>
      <w:r w:rsidR="00BC5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местного самоуправления </w:t>
      </w:r>
      <w:r w:rsidR="00BC5A12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Тонкинского муниципального округа Нижегородской области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9ED1B9" w14:textId="494B99FA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99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главы местного самоуправления </w:t>
      </w:r>
      <w:r w:rsidR="00995C58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Тонкинского муниципального округа Нижегородской области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назначении общественных обсуждений должно содержать:</w:t>
      </w:r>
    </w:p>
    <w:p w14:paraId="2FE0A1D7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проекта, подлежащего рассмотрению на публичные слушания или общественные обсуждения;</w:t>
      </w:r>
    </w:p>
    <w:p w14:paraId="57AD83B4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дату, время и место проведения общественных обсуждений;</w:t>
      </w:r>
    </w:p>
    <w:p w14:paraId="36A27EFC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информацию о председательствующем и секретаре общественных обсуждений;</w:t>
      </w:r>
    </w:p>
    <w:p w14:paraId="12EE6749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информацию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14:paraId="5EFD17E9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информацию об официальном сайте, на котором будут размещены проект, подлежащий рассмотрению на публичных слушаний или общественных обсуждений,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общественные обсуждения;</w:t>
      </w:r>
    </w:p>
    <w:p w14:paraId="2E8B2EEC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информацию о порядке, сроке и форме внесения участниками общественных обсуждений предложений и замечаний, касающихся проекта, в том числе адрес (почтовый или электронный), по которому участники общественных обсуждений вправе направлять свои предложения и замечания.</w:t>
      </w:r>
    </w:p>
    <w:p w14:paraId="2C93CF14" w14:textId="79155AFA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A02A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местного самоуправления </w:t>
      </w:r>
      <w:r w:rsidR="00E92572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Тонкинского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Нижегородской области</w:t>
      </w:r>
      <w:r w:rsidR="00A02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назначении общественных обсуждений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размещается на официальном </w:t>
      </w:r>
      <w:r w:rsidR="00C0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Тонкинского муниципального округа Нижегородской области в информационно-телекоммуникационной сети «Интернет» по адресу</w:t>
      </w:r>
      <w:r w:rsidR="00C07DC3" w:rsidRPr="007B65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4DEC" w:rsidRPr="007D294C">
        <w:rPr>
          <w:rFonts w:ascii="Times New Roman" w:hAnsi="Times New Roman" w:cs="Times New Roman"/>
          <w:sz w:val="28"/>
          <w:szCs w:val="28"/>
        </w:rPr>
        <w:t>https://tonkino.nobl.ru/.</w:t>
      </w:r>
    </w:p>
    <w:p w14:paraId="3D7C06B6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8B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Процедура проведения общественных обсуждений состоит из следующих этапов:</w:t>
      </w:r>
    </w:p>
    <w:p w14:paraId="5A1A42CA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оповещение о начале общественных обсуждений;</w:t>
      </w:r>
    </w:p>
    <w:p w14:paraId="3C8134F2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«Интернет» (далее - сеть «Интернет»), либо на региональном портале государственных и муниципальных услуг (далее - информационные системы) и открытие экспозиции или экспозиций такого проекта;</w:t>
      </w:r>
    </w:p>
    <w:p w14:paraId="43D90187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проведение экспозиции или экспозиций проекта, подлежащего рассмотрению на общественных обсуждениях;</w:t>
      </w:r>
    </w:p>
    <w:p w14:paraId="771C7B2C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подготовка и оформление протокола общественных обсуждений;</w:t>
      </w:r>
    </w:p>
    <w:p w14:paraId="1AAE2CBD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подготовка и опубликование заключения о результатах общественных обсуждений.</w:t>
      </w:r>
    </w:p>
    <w:p w14:paraId="26F71BEA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 течение двух рабочих дней со дня назначения общественных обсуждений организатор общественных обсуждений подготавливает оповещение о начале общественных обсуждений.</w:t>
      </w:r>
    </w:p>
    <w:p w14:paraId="70F69DE5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оповещения о начале общественных обсуждений приведена в приложении 1 к настоящему Положению.</w:t>
      </w:r>
    </w:p>
    <w:p w14:paraId="40145BBE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</w:t>
      </w:r>
    </w:p>
    <w:p w14:paraId="6810641C" w14:textId="64D0742C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Оповещение подлежит о</w:t>
      </w:r>
      <w:r w:rsidR="009D3D00">
        <w:rPr>
          <w:rFonts w:ascii="Times New Roman" w:eastAsia="Times New Roman" w:hAnsi="Times New Roman" w:cs="Times New Roman"/>
          <w:sz w:val="28"/>
          <w:szCs w:val="28"/>
          <w:lang w:eastAsia="ru-RU"/>
        </w:rPr>
        <w:t>бнародованию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установленном </w:t>
      </w:r>
      <w:r w:rsidR="00AC4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Тонкинского муниципального округа Нижегородской области 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официального </w:t>
      </w:r>
      <w:r w:rsidR="00BC36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обнародования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правовых актов</w:t>
      </w:r>
      <w:r w:rsidR="00AC4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148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Тонкинского муниципального округа Нижегородской области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размещению на официальном сайте</w:t>
      </w:r>
      <w:r w:rsidR="00C44D5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44D52" w:rsidRPr="00C44D52">
        <w:rPr>
          <w:rFonts w:ascii="Times New Roman" w:hAnsi="Times New Roman" w:cs="Times New Roman"/>
          <w:sz w:val="28"/>
          <w:szCs w:val="28"/>
        </w:rPr>
        <w:t xml:space="preserve"> </w:t>
      </w:r>
      <w:r w:rsidR="00C44D52" w:rsidRPr="00F55F5B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по адресу: https://pos.gosuslugi.ru, в ГИСОГД НО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распространяется на информационных стендах, оборудованных в здании </w:t>
      </w:r>
      <w:r w:rsidR="003E211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E92572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Тонкинского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Нижегородской области, находящемся по 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адресу: Нижегородская область, </w:t>
      </w:r>
      <w:r w:rsidR="00891F03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Тонкинский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</w:t>
      </w:r>
      <w:r w:rsidR="003E211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="007269AD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91F03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р.п. Тонкино</w:t>
      </w:r>
      <w:r w:rsidR="007269AD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91F03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ул.</w:t>
      </w:r>
      <w:r w:rsidR="003E2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1F03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Ленина,</w:t>
      </w:r>
      <w:r w:rsidR="003E2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1F03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 w:rsidR="003E2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1F03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25BFF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ее территориальных органах</w:t>
      </w:r>
      <w:r w:rsidR="003E21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DD6913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стенды, на которых размещаются оповещения о начале общественных обсуждений, должны соответствовать следующим требованиям:</w:t>
      </w:r>
    </w:p>
    <w:p w14:paraId="6414F51D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на доступных для просмотра местах;</w:t>
      </w:r>
    </w:p>
    <w:p w14:paraId="130C3301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защита размещаемого оповещения от неблагоприятных погодных условий.</w:t>
      </w:r>
    </w:p>
    <w:p w14:paraId="560D5C31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Проект, подлежащий рассмотрению на общественных обсуждениях, и поступившие от уполномоченного органа информационные материалы к нему в срок не позднее чем через семь дней после опубликования оповещения о начале общественных обсуждений в печатном средстве массовой информации размещаются на официальном сайте и в ГИСОГД НО.</w:t>
      </w:r>
    </w:p>
    <w:p w14:paraId="5996B1CB" w14:textId="79AC10CD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Информация о месте, дате открытия экспозиции или экспозиций проекта, подлежащего рассмотрению на общественных обсуждениях (далее </w:t>
      </w:r>
      <w:r w:rsidR="00CD24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экспозици</w:t>
      </w:r>
      <w:r w:rsidR="0044460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проекта), о сроках проведения экспозиции проекта, о днях и часах, в которые возможно посещение экспозиции проекта, указывается в оповещении о проведении общественных обсуждений.</w:t>
      </w:r>
    </w:p>
    <w:p w14:paraId="052FAB77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Посетители экспозиции проекта проходят идентификацию и регистрируются в журнале учета посетителей экспозиции проекта с указанием фамилии, имени, отчества физического лица и наименования юридического лица в случае представительства его интересов по форме согласно приложению 2 к настоящему Положению.</w:t>
      </w:r>
    </w:p>
    <w:p w14:paraId="10D1AB3B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Консультирование посетителей экспозиции осуществляется по телефону, указанному в оповещении о начале общественных обсуждений.</w:t>
      </w:r>
    </w:p>
    <w:p w14:paraId="56A2B659" w14:textId="31D5C384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необходимости получения письменного ответа посетители экспозиции проекта вправе обратиться в орган уполномоченного на проведение общественных обсуждений: </w:t>
      </w:r>
      <w:r w:rsidR="00A14DEC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архитектуры и строительства администрации Тонкинского муниципального округа Нижегородской области</w:t>
      </w:r>
    </w:p>
    <w:p w14:paraId="3B3A4BD9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такого обращения осуществляется в порядке, предусмотренном Федеральным законом от 02.05.2006 № 59-ФЗ «О порядке рассмотрения обращений граждан Российской Федерации».</w:t>
      </w:r>
    </w:p>
    <w:p w14:paraId="467CA3AA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Участники общественных обсуждений, прошедшие идентификацию, имеют право вносить предложения и замечания, касающиеся проекта, рассматриваемого на общественных обсуждениях, в сроки, указанные в оповещении о начале общественных обсуждений.</w:t>
      </w:r>
    </w:p>
    <w:p w14:paraId="369F96D0" w14:textId="6B49557C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Внесение предложений и замечаний участниками общественных обсуждений, прошедших идентификацию в соответствии с п</w:t>
      </w:r>
      <w:r w:rsidR="00065BBD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унктом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 настоящего Положения, осуществляется:</w:t>
      </w:r>
    </w:p>
    <w:p w14:paraId="23696C2D" w14:textId="3DB9AC55" w:rsidR="004450CD" w:rsidRPr="007D294C" w:rsidRDefault="00B16602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450CD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официального сайта или информационных систем через личный кабинет в ГИСОГД НО;</w:t>
      </w:r>
    </w:p>
    <w:p w14:paraId="1E67C02F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письменной форме или в форме электронного документа в адрес организатора общественных обсуждений;</w:t>
      </w:r>
    </w:p>
    <w:p w14:paraId="0D4489A5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6125C2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4.12. В случае внесения предложений и замечаний в электронном виде через личный кабинет в ГИСОГД НО, участники общественных обсуждений 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проходят идентификацию посредством единой системы идентификации и аутентификации.</w:t>
      </w:r>
    </w:p>
    <w:p w14:paraId="3EF23A66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внесения предложений и замечаний в письменной форме в адрес организатора общественных обсуждений, предложения и замечания должны содержать информацию о лице, внесшем замечания и предложения:</w:t>
      </w:r>
    </w:p>
    <w:p w14:paraId="6DB73A5C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фамилию, имя, отчество (при наличии), адрес места жительства (регистрации), реквизиты документа, удостоверяющего личность, - для физических лиц;</w:t>
      </w:r>
    </w:p>
    <w:p w14:paraId="2946DD6D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наименование, основной государственный регистрационный номер, место нахождения и адрес - для юридических лиц;</w:t>
      </w:r>
    </w:p>
    <w:p w14:paraId="1EA957C5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реквизиты документа, устанавливающего или удостоверяющего права на земельные участки, объекты капитального строительства, помещения (при наличии).</w:t>
      </w:r>
    </w:p>
    <w:p w14:paraId="6198EABE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4.13. Предложения и замечания должны соответствовать предмету общественных обсуждений. Предложения и замечания, не соответствующие предмету общественных обсуждений, включению в протокол общественных обсуждений не подлежат.</w:t>
      </w:r>
    </w:p>
    <w:p w14:paraId="4272747B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14:paraId="3BEB7D62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 замечания лиц, не прошедших идентификацию участников общественных обсуждений, в протокол общественных обсуждений не вносятся и не рассматриваются.</w:t>
      </w:r>
    </w:p>
    <w:p w14:paraId="5435E541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 замечания, внесенные участниками общественных обсуждений, подлежат регистрации в реестре участников общественных обсуждений и предложений участников общественных обсуждений по форме согласно приложению 3 к настоящему Положению.</w:t>
      </w:r>
    </w:p>
    <w:p w14:paraId="32A8C17C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4.14. Официальный сайт и (или) информационные системы должны обеспечивать возможность:</w:t>
      </w:r>
    </w:p>
    <w:p w14:paraId="0F1387D8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14:paraId="7B4F1C1E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представления информации о результатах общественных обсуждений, количестве участников общественных обсуждений.</w:t>
      </w:r>
    </w:p>
    <w:p w14:paraId="24F6A303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4.15. В течение семи рабочих дней со дня окончания срока внесения участниками общественных обсуждений предложений и замечаний, касающихся проекта, подлежащего рассмотрению на общественных обсуждениях, оформляется протокол.</w:t>
      </w:r>
    </w:p>
    <w:p w14:paraId="24D86429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протоколу общественных обсуждений прилагается реестр участников общественных обсуждений и предложений участников общественных обсуждений.</w:t>
      </w:r>
    </w:p>
    <w:p w14:paraId="1C8749F8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протокола общественных обсуждений приведена в приложении 4 к настоящему Положению.</w:t>
      </w:r>
    </w:p>
    <w:p w14:paraId="0D2D771A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4.16. На основании протокола общественных обсуждений организатор общественных обсуждений в течение пяти рабочих дней со дня окончания приема предложений и замечаний по проекту (вопросу), рассматриваемому на 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общественных обсуждениях, осуществляет подготовку заключения о результатах общественных обсуждений.</w:t>
      </w:r>
    </w:p>
    <w:p w14:paraId="243EE947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заключения о результатах проведения общественных обсуждений приведена в приложении 5 к настоящему Положению.</w:t>
      </w:r>
    </w:p>
    <w:p w14:paraId="1C88118D" w14:textId="6ECB71E8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4.17. Заключение подлежит о</w:t>
      </w:r>
      <w:r w:rsidR="00D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бнародованию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установленном Уставом </w:t>
      </w:r>
      <w:r w:rsidR="00891F03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Тонкинского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Нижегородской области для обнародования </w:t>
      </w:r>
      <w:r w:rsidR="00CD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правовых актов </w:t>
      </w:r>
      <w:r w:rsidR="00891F03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Тонкинского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Нижегородской области, и размещению на официальном сайте и ГИСОГД НО.</w:t>
      </w:r>
    </w:p>
    <w:p w14:paraId="2B161003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4.18. В течение двух дней со дня опубликования в печатном средстве массовой информации заключения протокол общественных обсуждений, поступившие письменные предложения и замечания участников общественных обсуждений, а также заключение о результатах общественных обсуждений направляются в уполномоченный орган.</w:t>
      </w:r>
    </w:p>
    <w:p w14:paraId="08710900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4.19. Уполномоченный орган обеспечивает хранение итоговых документов общественных обсуждений и документов, связанных с организацией и проведением общественных обсуждений, в течение срока, установленного законодательством.</w:t>
      </w:r>
    </w:p>
    <w:p w14:paraId="73730A88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67F2D4" w14:textId="77777777" w:rsidR="004450CD" w:rsidRPr="007D294C" w:rsidRDefault="004450CD" w:rsidP="004B1799">
      <w:pPr>
        <w:tabs>
          <w:tab w:val="left" w:pos="41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Порядок организации проведения публичных слушаний</w:t>
      </w:r>
    </w:p>
    <w:p w14:paraId="71DB6663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F3C6B9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Публичные слушания проводятся в связи с подготовкой проектов документов, а также в связи с обращениями заинтересованных лиц в целях решения вопросов, указанных в подпунктах 1-6 пункта 1.1 настоящего Положения.</w:t>
      </w:r>
    </w:p>
    <w:p w14:paraId="0B1B6A45" w14:textId="3E89D400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Публичные слушания проводятся по инициативе </w:t>
      </w:r>
      <w:r w:rsidR="00B7367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лавы местного самоуправления </w:t>
      </w:r>
      <w:r w:rsidR="00891F03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Тонкинского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Нижегородской области, принимаемой в форме постановления</w:t>
      </w:r>
      <w:r w:rsidR="00185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185001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лавы местного самоуправления Тонкинского муниципального округа Нижегородской области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C8A259" w14:textId="7569F591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054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главы </w:t>
      </w:r>
      <w:r w:rsidR="000542E6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самоуправления Тонкинского муниципального округа Нижегородской области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назначении публичных слушаний должно содержать:</w:t>
      </w:r>
    </w:p>
    <w:p w14:paraId="6D08FC88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проекта, подлежащего рассмотрению на публичных слушаниях;</w:t>
      </w:r>
    </w:p>
    <w:p w14:paraId="0CCCE332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дату, время и место проведения публичных слушаний;</w:t>
      </w:r>
    </w:p>
    <w:p w14:paraId="2B34BD52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информацию о председательствующем и секретаре публичных слушаний;</w:t>
      </w:r>
    </w:p>
    <w:p w14:paraId="214FC98F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информацию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14:paraId="0CF43377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слушаний;</w:t>
      </w:r>
    </w:p>
    <w:p w14:paraId="0F671EC5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информацию о порядке, сроке и форме внесения участниками публичных слушаний предложений и замечаний, касающихся проекта, в том числе адрес 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(почтовый или электронный), по которому участники публичных слушаний вправе направлять свои предложения и замечания.</w:t>
      </w:r>
    </w:p>
    <w:p w14:paraId="02142A6F" w14:textId="317B1166" w:rsidR="004450CD" w:rsidRPr="007D294C" w:rsidRDefault="004450CD" w:rsidP="00E765BF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0542E6" w:rsidRPr="007B2D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Pr="007B2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  <w:r w:rsidR="000542E6" w:rsidRPr="007B2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Тонкинского муниципального округа Нижегородской области</w:t>
      </w:r>
      <w:r w:rsidRPr="007B2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размещается на официальном сайте </w:t>
      </w:r>
      <w:r w:rsidR="00891F03" w:rsidRPr="007B2DC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Тонкинского</w:t>
      </w:r>
      <w:r w:rsidRPr="007B2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Нижегородской области в сети «Интернет» </w:t>
      </w:r>
      <w:r w:rsidR="00E765BF" w:rsidRPr="007B2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r w:rsidR="00E765BF" w:rsidRPr="007B2DCC">
        <w:rPr>
          <w:rFonts w:ascii="Times New Roman" w:hAnsi="Times New Roman" w:cs="Times New Roman"/>
          <w:sz w:val="28"/>
          <w:szCs w:val="28"/>
        </w:rPr>
        <w:t>https://tonkino.nobl.ru/</w:t>
      </w:r>
      <w:r w:rsidRPr="007B2D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ACA702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Процедура проведения публичных слушаний состоит из следующих этапов:</w:t>
      </w:r>
    </w:p>
    <w:p w14:paraId="2C8FEAE5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оповещение о начале публичных слушаний;</w:t>
      </w:r>
    </w:p>
    <w:p w14:paraId="283324A4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14:paraId="4D116C10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проведение экспозиции или экспозиций проекта, подлежащего рассмотрению на публичных слушаниях;</w:t>
      </w:r>
    </w:p>
    <w:p w14:paraId="306B7C67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проведение собрания или собраний участников публичных слушаний;</w:t>
      </w:r>
    </w:p>
    <w:p w14:paraId="2690460C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подготовка и оформление протокола публичных слушаний;</w:t>
      </w:r>
    </w:p>
    <w:p w14:paraId="07DC10E8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подготовка и опубликование заключения о результатах публичных слушаний.</w:t>
      </w:r>
    </w:p>
    <w:p w14:paraId="20813FE4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В течение двух рабочих дней со дня назначения публичных слушаний организатор публичных слушаний подготавливает оповещение о начале публичных слушаний.</w:t>
      </w:r>
    </w:p>
    <w:p w14:paraId="197CDCBB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оповещения о начале публичных слушаний приведена в приложении 6 к настоящему Положению.</w:t>
      </w:r>
    </w:p>
    <w:p w14:paraId="662CAFAC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14:paraId="47756E9A" w14:textId="14461040" w:rsidR="00996124" w:rsidRPr="0041595F" w:rsidRDefault="004450CD" w:rsidP="00996124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Оповещение подлежит </w:t>
      </w:r>
      <w:r w:rsidR="00342F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обнародованию</w:t>
      </w:r>
      <w:r w:rsidRPr="00415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установленном </w:t>
      </w:r>
      <w:r w:rsidR="00342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Тонкинского муниципального округа Нижегородской области </w:t>
      </w:r>
      <w:r w:rsidRPr="0041595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официального о</w:t>
      </w:r>
      <w:r w:rsidR="0068707B" w:rsidRPr="0041595F">
        <w:rPr>
          <w:rFonts w:ascii="Times New Roman" w:eastAsia="Times New Roman" w:hAnsi="Times New Roman" w:cs="Times New Roman"/>
          <w:sz w:val="28"/>
          <w:szCs w:val="28"/>
          <w:lang w:eastAsia="ru-RU"/>
        </w:rPr>
        <w:t>бнародования</w:t>
      </w:r>
      <w:r w:rsidRPr="00415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правовых актов </w:t>
      </w:r>
      <w:r w:rsidR="00891F03" w:rsidRPr="0041595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Тонкинского</w:t>
      </w:r>
      <w:r w:rsidRPr="00415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Нижегородской области, размещению на официальном сайте,</w:t>
      </w:r>
      <w:r w:rsidR="00F55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5F5B" w:rsidRPr="00F55F5B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по адресу: https://pos.gosuslugi.ru, в ГИСОГД НО,</w:t>
      </w:r>
      <w:r w:rsidRPr="00415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распространяется на информационных стендах, </w:t>
      </w:r>
      <w:r w:rsidR="00996124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оборудованных в здании </w:t>
      </w:r>
      <w:r w:rsidR="0099612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96124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Тонкинского муниципального округа Нижегородской области, находящемся по адресу: Нижегородская область, Тонкинский муниципальный </w:t>
      </w:r>
      <w:r w:rsidR="0099612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="00996124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, р.п. Тонкино, ул.</w:t>
      </w:r>
      <w:r w:rsidR="0099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6124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Ленина,</w:t>
      </w:r>
      <w:r w:rsidR="0099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6124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 w:rsidR="0099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6124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30124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ее территориальных органах</w:t>
      </w:r>
      <w:r w:rsidR="009961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069C55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930">
        <w:rPr>
          <w:rFonts w:ascii="Times New Roman" w:eastAsia="Times New Roman" w:hAnsi="Times New Roman" w:cs="Times New Roman"/>
          <w:sz w:val="28"/>
          <w:szCs w:val="28"/>
          <w:lang w:eastAsia="ru-RU"/>
        </w:rPr>
        <w:t>5.7.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Информационные стенды, на которых размещаются оповещения о начале публичных слушаний, должны соответствовать следующим требованиям:</w:t>
      </w:r>
    </w:p>
    <w:p w14:paraId="3BA86A6E" w14:textId="7D6BE1C3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E2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на доступных для просмотра местах;</w:t>
      </w:r>
    </w:p>
    <w:p w14:paraId="4707DA0C" w14:textId="2EC0FA3D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E2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размещаемого оповещения от неблагоприятных погодных условий.</w:t>
      </w:r>
    </w:p>
    <w:p w14:paraId="1344E145" w14:textId="255B8EAC" w:rsidR="004450CD" w:rsidRPr="007D294C" w:rsidRDefault="004450CD" w:rsidP="007A3DEA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5.8. На официальном сайте в сети </w:t>
      </w:r>
      <w:r w:rsidR="008F493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8F493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чем через семь дней после опубликования оповещения о начале публичных слушаний в печатном средстве массовой информации и не позднее, чем за семь дней до дня проведения собрания участников публичных слушаний также размещаются проект, подлежащий рассмотрению на публичных слушаниях, и поступившие от уполномоченного органа информационные материалы к нему.</w:t>
      </w:r>
    </w:p>
    <w:p w14:paraId="5482BE8D" w14:textId="4E61E1A5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 Информация о месте, дате открытия экспозиции или экспозиций проекта, подлежащего рассмотрению на публичных слушаниях (далее </w:t>
      </w:r>
      <w:r w:rsidR="00CA16D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экспозици</w:t>
      </w:r>
      <w:r w:rsidR="00CA16D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проекта), о сроках проведения экспозиции проекта, о днях и часах, в которые возможно посещение экспозиции проекта, указывается в оповещении о проведении публичных слушаний. Последним днем проведения экспозиции проекта является день проведения собрания участников публичных слушаний, а при проведении нескольких собраний </w:t>
      </w:r>
      <w:r w:rsidR="00CA16D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проведения последнего собрания участников публичных слушаний.</w:t>
      </w:r>
    </w:p>
    <w:p w14:paraId="36D500B0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Посетители экспозиции проекта проходят идентификацию и регистрируются в журнале учета посетителей экспозиции проекта с указанием фамилии, имени, отчества физического лица и наименования юридического лица в случае представительства его интересов по форме согласно приложению 7 к настоящему Положению.</w:t>
      </w:r>
    </w:p>
    <w:p w14:paraId="24883522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Консультирование посетителей экспозиции осуществляется по телефону, указанному в оповещении о начале публичных слушаний.</w:t>
      </w:r>
    </w:p>
    <w:p w14:paraId="186B20FC" w14:textId="0AD1E8E3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получения письменного ответа посетители экспозиции проекта вправе обратиться в орган</w:t>
      </w:r>
      <w:r w:rsidR="00CA16D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</w:t>
      </w:r>
      <w:r w:rsidR="00CA16D0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проведение публичных слушаний: </w:t>
      </w:r>
      <w:r w:rsidR="00CA16D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91F03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 архитектуры и строительства администрации Тонкинского муниципального округа Нижегородской области</w:t>
      </w:r>
      <w:r w:rsidR="00891F03" w:rsidRPr="007D294C">
        <w:rPr>
          <w:rFonts w:ascii="Times New Roman" w:hAnsi="Times New Roman"/>
          <w:sz w:val="28"/>
          <w:szCs w:val="28"/>
        </w:rPr>
        <w:t>,</w:t>
      </w:r>
    </w:p>
    <w:p w14:paraId="60DD2FE6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такого обращения осуществляется в порядке, предусмотренном Федеральным законом от 02.05.2006 № 59-ФЗ «О порядке рассмотрения обращений граждан Российской Федерации».</w:t>
      </w:r>
    </w:p>
    <w:p w14:paraId="208367EB" w14:textId="7DEAB8E8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5.12. К участию в собрании допускаются лица, прошедшие идентификацию в соответствии с </w:t>
      </w:r>
      <w:r w:rsidR="00B47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2.5 настоящего Положения. Участники публичных слушаний, прошедшие идентификацию, имеют право вносить предложения и замечания, касающиеся проекта, рассматриваемого на публичных слушаниях, в сроки, указанные в оповещении о начале публичных слушаний.</w:t>
      </w:r>
    </w:p>
    <w:p w14:paraId="6C366248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5.13. Внесение предложений и замечаний участниками публичных слушаний, прошедших идентификацию, осуществляется:</w:t>
      </w:r>
    </w:p>
    <w:p w14:paraId="7D656208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письменной или устной форме в ходе проведения собрания или собраний участников публичных слушаний;</w:t>
      </w:r>
    </w:p>
    <w:p w14:paraId="356ED31B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письменной форме или в форме электронного документа в адрес организатора публичных слушаний;</w:t>
      </w:r>
    </w:p>
    <w:p w14:paraId="77A57292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21293AFC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5.14. Предложения и замечания должны соответствовать предмету публичных слушаний. Предложения и замечания, не соответствующие предмету публичных слушаний, включению в протокол публичных слушаний не подлежат.</w:t>
      </w:r>
    </w:p>
    <w:p w14:paraId="45C89769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5.15. Предложения и замечания не рассматриваются в случае выявления факта представления участником публичных слушаний недостоверных сведений.</w:t>
      </w:r>
    </w:p>
    <w:p w14:paraId="3B656406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 замечания лиц, не прошедших идентификацию участников публичных слушаний, в протокол публичных слушаний не вносятся и не рассматриваются.</w:t>
      </w:r>
    </w:p>
    <w:p w14:paraId="3BBAFB98" w14:textId="045D255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5.16. Предложения и замечания, внесенные участниками публичных слушаний, подлежат регистрации в реестре участников публичных слушаний и предложений участников публичных слушаний согласно </w:t>
      </w:r>
      <w:r w:rsidR="0056442B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риложению 8 к настоящему Положению, а также обязательному рассмотрению организатором публичных слушаний, за исключением случая, предусмотренного п</w:t>
      </w:r>
      <w:r w:rsidR="00AC7E2C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унктом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5.14 настоящего Положения.</w:t>
      </w:r>
    </w:p>
    <w:p w14:paraId="0F52BFA7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5.17. В случае внесения предложений и замечаний в письменной форме в адрес организатора публичных слушаний, предложения и замечания должны содержать информацию о лице, внесшем замечания и предложения:</w:t>
      </w:r>
    </w:p>
    <w:p w14:paraId="748F1D71" w14:textId="693A21C0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фамилию, имя, отчество (при наличии), адрес места жительства (регистрации), реквизиты документа, удостоверяющего личность </w:t>
      </w:r>
      <w:r w:rsidR="004B44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физических лиц;</w:t>
      </w:r>
    </w:p>
    <w:p w14:paraId="31696599" w14:textId="10BCFC61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наименование, основной государственный регистрационный номер, место нахождения и адрес </w:t>
      </w:r>
      <w:r w:rsidR="007367D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юридических лиц;</w:t>
      </w:r>
    </w:p>
    <w:p w14:paraId="336B67A3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реквизиты документа, устанавливающего или удостоверяющего права на земельные участки, объекты капитального строительства, помещения (при наличии).</w:t>
      </w:r>
    </w:p>
    <w:p w14:paraId="3A73B5E0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5.18. Собрание начинается в указанное в оповещении время с выступления председательствующего.</w:t>
      </w:r>
    </w:p>
    <w:p w14:paraId="04152E2B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представляет участникам публичных слушаний информацию о проекте, подлежащем рассмотрению на публичных слушаниях, его инициаторах и разработчиках, регламенте проведения собрания (порядок и допустимая продолжительность выступлений, вопросов выступающим и их ответов, прений).</w:t>
      </w:r>
    </w:p>
    <w:p w14:paraId="3B98C84A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собрания председательствующий предоставляет слово инициаторам и разработчикам проекта, рассматриваемого на публичных слушаниях, для доклада, а также иным участникам публичных слушаний для выступления и обращения с вопросами к выступающим.</w:t>
      </w:r>
    </w:p>
    <w:p w14:paraId="6F48A036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поддерживает порядок, при необходимости объявляет перерыв, контролирует ведение секретарем протокола публичных слушаний.</w:t>
      </w:r>
    </w:p>
    <w:p w14:paraId="503735F2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5.19. Все предложения и замечания по проекту, рассматриваемому на публичных слушаниях, вносятся в протокол публичных слушаний.</w:t>
      </w:r>
    </w:p>
    <w:p w14:paraId="711D6857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5.20. Протокол публичных слушаний подготавливается в окончательном виде и оформляется организатором в течение пяти рабочих дней со дня, следующего за днем проведения собрания.</w:t>
      </w:r>
    </w:p>
    <w:p w14:paraId="1038D33C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протоколу публичных слушаний прилагается реестр участников публичных слушаний и предложений участников публичных слушаний.</w:t>
      </w:r>
    </w:p>
    <w:p w14:paraId="6F0C6190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протокола публичных слушаний приведена в приложении 9 к настоящему Положению.</w:t>
      </w:r>
    </w:p>
    <w:p w14:paraId="4907B711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5.21. К протоколу публичных слушаний прикладывается лист регистрации предложений и замечаний участников публичных слушаний по форме согласно приложению 10 к настоящему Положению.</w:t>
      </w:r>
    </w:p>
    <w:p w14:paraId="4806D46D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5.22. Заключение о результатах публичных слушаний подготавливается организатором на основании протокола в течение пяти рабочих дней с даты оформления протокола.</w:t>
      </w:r>
    </w:p>
    <w:p w14:paraId="1FFF61F2" w14:textId="77777777" w:rsidR="002E348D" w:rsidRDefault="004450CD" w:rsidP="002E348D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заключений о результатах проведения публичных слушаний приведена в приложении 11 к настоящему Положению.</w:t>
      </w:r>
    </w:p>
    <w:p w14:paraId="0F21AF63" w14:textId="23A14370" w:rsidR="004450CD" w:rsidRPr="007D294C" w:rsidRDefault="004450CD" w:rsidP="00B647C6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5.23. </w:t>
      </w:r>
      <w:r w:rsidR="00B647C6" w:rsidRPr="00B647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  <w:r w:rsidR="00B647C6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подлежит о</w:t>
      </w:r>
      <w:r w:rsidR="00B647C6">
        <w:rPr>
          <w:rFonts w:ascii="Times New Roman" w:eastAsia="Times New Roman" w:hAnsi="Times New Roman" w:cs="Times New Roman"/>
          <w:sz w:val="28"/>
          <w:szCs w:val="28"/>
          <w:lang w:eastAsia="ru-RU"/>
        </w:rPr>
        <w:t>бнародованию</w:t>
      </w:r>
      <w:r w:rsidR="00B647C6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установленном Уставом Тонкинского муниципального округа Нижегородской области для обнародования </w:t>
      </w:r>
      <w:r w:rsidR="00B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="00B647C6"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правовых актов Тонкинского муниципального округа Нижегородской области, и размещению на официальном сайте и ГИСОГД НО.</w:t>
      </w:r>
    </w:p>
    <w:p w14:paraId="1A521E9E" w14:textId="77777777" w:rsidR="004450CD" w:rsidRPr="007D294C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5.24. В течение двух дней со дня опубликования в печатном средстве массовой информации заключения протокол публичных слушаний, поступившие письменные предложения и замечания участников публичных слушаний, а также заключение о результатах публичных слушаний направляются в уполномоченный орган.</w:t>
      </w:r>
    </w:p>
    <w:p w14:paraId="5B6D48F9" w14:textId="77777777" w:rsidR="004450CD" w:rsidRDefault="004450CD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94C">
        <w:rPr>
          <w:rFonts w:ascii="Times New Roman" w:eastAsia="Times New Roman" w:hAnsi="Times New Roman" w:cs="Times New Roman"/>
          <w:sz w:val="28"/>
          <w:szCs w:val="28"/>
          <w:lang w:eastAsia="ru-RU"/>
        </w:rPr>
        <w:t>5.25. Уполномоченный орган обеспечивает хранение итоговых документов публичных слушаний и документов, связанных с организацией и проведением публичных слушаний, в течение срока, установленного законодательством.</w:t>
      </w:r>
    </w:p>
    <w:p w14:paraId="0E63EA92" w14:textId="77777777" w:rsidR="0015197F" w:rsidRDefault="0015197F" w:rsidP="00A408EB">
      <w:pPr>
        <w:tabs>
          <w:tab w:val="left" w:pos="41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226B8B" w14:textId="240CB57F" w:rsidR="0015197F" w:rsidRPr="007D294C" w:rsidRDefault="0015197F" w:rsidP="00941435">
      <w:pPr>
        <w:tabs>
          <w:tab w:val="left" w:pos="413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292E72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14:paraId="100164FB" w14:textId="77777777" w:rsidR="00A14DEC" w:rsidRDefault="00A14DEC" w:rsidP="004450CD">
      <w:pPr>
        <w:tabs>
          <w:tab w:val="left" w:pos="413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38EF594" w14:textId="77777777" w:rsidR="00B04543" w:rsidRDefault="00B04543" w:rsidP="004450CD">
      <w:pPr>
        <w:tabs>
          <w:tab w:val="left" w:pos="413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B04543" w:rsidSect="007F2AAA">
          <w:headerReference w:type="default" r:id="rId9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14:paraId="0A954D6E" w14:textId="4E2237C1" w:rsidR="004450CD" w:rsidRPr="00AD7B9A" w:rsidRDefault="004450CD" w:rsidP="00AC4A49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1044C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14:paraId="5D1A82E2" w14:textId="019C7CE5" w:rsidR="00AD7B9A" w:rsidRDefault="004450CD" w:rsidP="00AC4A49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</w:t>
      </w:r>
      <w:r w:rsidR="00AD7B9A"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и проведении общественных обсуждений или публичных слушаний по вопросам градостроительной деятельности на территории Тонкинского муниципального округа Нижегородской области</w:t>
      </w:r>
    </w:p>
    <w:p w14:paraId="4536820E" w14:textId="77777777" w:rsidR="00AC4A49" w:rsidRDefault="00AC4A49" w:rsidP="00AC4A49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76329E" w14:textId="4972DCB2" w:rsidR="00AC4A49" w:rsidRPr="00AD7B9A" w:rsidRDefault="00AC4A49" w:rsidP="00AC4A49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(форма)</w:t>
      </w:r>
    </w:p>
    <w:p w14:paraId="2BB9F872" w14:textId="5D1C0845" w:rsidR="004450CD" w:rsidRPr="00AA67B6" w:rsidRDefault="004450CD" w:rsidP="00AD7B9A">
      <w:pPr>
        <w:tabs>
          <w:tab w:val="left" w:pos="413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7D07A1" w14:textId="77777777" w:rsidR="004450CD" w:rsidRPr="004450CD" w:rsidRDefault="004450CD" w:rsidP="004450CD">
      <w:pPr>
        <w:tabs>
          <w:tab w:val="left" w:pos="41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9A79A4" w14:textId="77777777" w:rsidR="004450CD" w:rsidRDefault="004450CD" w:rsidP="005F378F">
      <w:pPr>
        <w:tabs>
          <w:tab w:val="left" w:pos="41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Оповещение о</w:t>
      </w:r>
      <w:r w:rsidR="005F3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начале общественных обсуждений</w:t>
      </w:r>
    </w:p>
    <w:p w14:paraId="34394D5D" w14:textId="77777777" w:rsidR="0056442B" w:rsidRPr="004450CD" w:rsidRDefault="0056442B" w:rsidP="005F378F">
      <w:pPr>
        <w:tabs>
          <w:tab w:val="left" w:pos="41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59B8E3" w14:textId="77777777" w:rsidR="004450CD" w:rsidRPr="004450CD" w:rsidRDefault="004450CD" w:rsidP="004450CD">
      <w:pPr>
        <w:tabs>
          <w:tab w:val="left" w:pos="41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общественные обсуждения представляется проект: </w:t>
      </w:r>
    </w:p>
    <w:p w14:paraId="2E16969C" w14:textId="613192C7" w:rsidR="004450CD" w:rsidRPr="004450CD" w:rsidRDefault="004450CD" w:rsidP="004450CD">
      <w:pPr>
        <w:tabs>
          <w:tab w:val="left" w:pos="41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 w:rsidR="003C00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14:paraId="339CB6B7" w14:textId="77777777" w:rsidR="004450CD" w:rsidRPr="004450CD" w:rsidRDefault="004450CD" w:rsidP="004450CD">
      <w:pPr>
        <w:tabs>
          <w:tab w:val="left" w:pos="413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проект, подлежащий рассмотрению на общественных обсуждениях</w:t>
      </w: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1E1A4E5E" w14:textId="5A933E0C" w:rsidR="004450CD" w:rsidRPr="004450CD" w:rsidRDefault="004450CD" w:rsidP="004450CD">
      <w:pPr>
        <w:tabs>
          <w:tab w:val="left" w:pos="41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информационных материалов к проекту: ______________________________</w:t>
      </w:r>
      <w:r w:rsidR="003C00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14:paraId="723D355A" w14:textId="34AF06FE" w:rsidR="004450CD" w:rsidRPr="004450CD" w:rsidRDefault="004450CD" w:rsidP="004450CD">
      <w:pPr>
        <w:tabs>
          <w:tab w:val="left" w:pos="41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 w:rsidR="003C00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14:paraId="3134A94B" w14:textId="6B9FDAE1" w:rsidR="004450CD" w:rsidRPr="004450CD" w:rsidRDefault="004450CD" w:rsidP="004450CD">
      <w:pPr>
        <w:tabs>
          <w:tab w:val="left" w:pos="41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Общественные обсуждения проводятся в порядке, установленном статьями 5.1 и 28 Градостроительного кодекса Российской Федерации и Положением об организации и проведении общественных обсуждений или публичных слушаний по вопросам градостроительной деятельности на территории </w:t>
      </w:r>
      <w:r w:rsidR="00A14DE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Тонкинского</w:t>
      </w: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Нижегородской области, на основании постановления </w:t>
      </w:r>
      <w:r w:rsidR="0092091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местного самоуправления</w:t>
      </w: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4DE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Тонкинского</w:t>
      </w: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920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Нижегородской области</w:t>
      </w: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___________</w:t>
      </w:r>
      <w:r w:rsidR="0092091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________.</w:t>
      </w:r>
    </w:p>
    <w:p w14:paraId="4C4F75CA" w14:textId="77777777" w:rsidR="004450CD" w:rsidRPr="004450CD" w:rsidRDefault="004450CD" w:rsidP="004450CD">
      <w:pPr>
        <w:tabs>
          <w:tab w:val="left" w:pos="41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66B488" w14:textId="3A17C8EF" w:rsidR="004450CD" w:rsidRPr="00427363" w:rsidRDefault="004450CD" w:rsidP="004450CD">
      <w:pPr>
        <w:tabs>
          <w:tab w:val="left" w:pos="413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5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проведения общественных обсуждений по </w:t>
      </w:r>
      <w:r w:rsidR="009B55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445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роекту </w:t>
      </w:r>
      <w:r w:rsidRPr="004273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</w:t>
      </w:r>
      <w:r w:rsidR="00C767B3" w:rsidRPr="004273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</w:t>
      </w:r>
      <w:r w:rsidRPr="004273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2287955" w14:textId="77777777" w:rsidR="004450CD" w:rsidRPr="004450CD" w:rsidRDefault="004450CD" w:rsidP="004450CD">
      <w:pPr>
        <w:tabs>
          <w:tab w:val="left" w:pos="41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C38700" w14:textId="4CF3EB98" w:rsidR="004450CD" w:rsidRPr="004450CD" w:rsidRDefault="004450CD" w:rsidP="004450CD">
      <w:pPr>
        <w:tabs>
          <w:tab w:val="left" w:pos="41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размещения </w:t>
      </w:r>
      <w:r w:rsidR="00C767B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роекта и информационных материалов к нему </w:t>
      </w:r>
      <w:r w:rsidR="00C767B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официальный</w:t>
      </w:r>
      <w:r w:rsidR="00C76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</w:t>
      </w: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4DE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Тонкинского</w:t>
      </w: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="00A14DE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Нижегородской области</w:t>
      </w:r>
      <w:r w:rsidR="00D3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67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информационно-телекоммуникационной сети «Интернет» по адресу</w:t>
      </w:r>
      <w:r w:rsidR="00C767B3" w:rsidRPr="00C767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C76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1168" w:rsidRPr="00D31168">
        <w:rPr>
          <w:rFonts w:ascii="Times New Roman" w:hAnsi="Times New Roman" w:cs="Times New Roman"/>
          <w:sz w:val="24"/>
          <w:szCs w:val="24"/>
        </w:rPr>
        <w:t>https://tonkino.nobl.ru/.</w:t>
      </w:r>
    </w:p>
    <w:p w14:paraId="591ECBA9" w14:textId="752ED47A" w:rsidR="004450CD" w:rsidRPr="004450CD" w:rsidRDefault="004450CD" w:rsidP="004450CD">
      <w:pPr>
        <w:tabs>
          <w:tab w:val="left" w:pos="41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Информационные системы размещения </w:t>
      </w:r>
      <w:r w:rsidR="00C767B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роекта, информационных материалов к нему и с использованием которых будут проводиться общественные обсуждения:</w:t>
      </w:r>
      <w:r w:rsidR="00427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  <w:r w:rsidR="004273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14:paraId="0D78093C" w14:textId="77777777" w:rsidR="004450CD" w:rsidRPr="004450CD" w:rsidRDefault="004450CD" w:rsidP="004450CD">
      <w:pPr>
        <w:tabs>
          <w:tab w:val="left" w:pos="41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 и информационные материалы по теме общественных обсуждений представлены</w:t>
      </w: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CDE650D" w14:textId="0A741268" w:rsidR="00905ED9" w:rsidRPr="004450CD" w:rsidRDefault="005F378F" w:rsidP="00905ED9">
      <w:pPr>
        <w:tabs>
          <w:tab w:val="left" w:pos="41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450CD"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</w:t>
      </w:r>
      <w:r w:rsidR="00905ED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 Тонкинского муниципального округа Нижегородской области в информационно-телекоммуникационной сети «Интернет» по адресу</w:t>
      </w:r>
      <w:r w:rsidR="00905ED9" w:rsidRPr="00C767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905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5ED9" w:rsidRPr="00D31168">
        <w:rPr>
          <w:rFonts w:ascii="Times New Roman" w:hAnsi="Times New Roman" w:cs="Times New Roman"/>
          <w:sz w:val="24"/>
          <w:szCs w:val="24"/>
        </w:rPr>
        <w:t>https://tonkino.nobl.ru/</w:t>
      </w:r>
    </w:p>
    <w:p w14:paraId="139B67AC" w14:textId="01D3A90F" w:rsidR="004450CD" w:rsidRPr="004450CD" w:rsidRDefault="004450CD" w:rsidP="004450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информационных системах: _______________________________________________</w:t>
      </w:r>
      <w:r w:rsidR="00905ED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14:paraId="4BE4F73E" w14:textId="77777777" w:rsidR="004450CD" w:rsidRPr="004450CD" w:rsidRDefault="004450CD" w:rsidP="00961724">
      <w:pPr>
        <w:spacing w:after="0" w:line="240" w:lineRule="auto"/>
        <w:ind w:left="297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информационной системы)</w:t>
      </w:r>
    </w:p>
    <w:p w14:paraId="29EDE37C" w14:textId="77777777" w:rsidR="004450CD" w:rsidRPr="004450CD" w:rsidRDefault="004450CD" w:rsidP="004450C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63CDD59" w14:textId="527C6AD3" w:rsidR="004450CD" w:rsidRPr="004450CD" w:rsidRDefault="004450CD" w:rsidP="004450C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F3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экспозиции по адресу</w:t>
      </w:r>
      <w:r w:rsidRPr="004450CD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  <w:r w:rsidR="0096172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4450CD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</w:t>
      </w:r>
      <w:r w:rsidR="00961724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</w:t>
      </w:r>
    </w:p>
    <w:p w14:paraId="080455E2" w14:textId="77777777" w:rsidR="004450CD" w:rsidRPr="004450CD" w:rsidRDefault="004450CD" w:rsidP="004450CD">
      <w:pPr>
        <w:tabs>
          <w:tab w:val="left" w:pos="4253"/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85CAA67" w14:textId="3F1CE98B" w:rsidR="009343E6" w:rsidRDefault="004450CD" w:rsidP="004450CD">
      <w:pPr>
        <w:tabs>
          <w:tab w:val="left" w:pos="4253"/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Экспозиция открыта с </w:t>
      </w:r>
      <w:r w:rsidR="009343E6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</w:t>
      </w:r>
      <w:r w:rsidR="00C11C63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  <w:r w:rsidR="009343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___________________</w:t>
      </w:r>
    </w:p>
    <w:p w14:paraId="038191D0" w14:textId="533842DA" w:rsidR="004B2FA7" w:rsidRPr="006870BA" w:rsidRDefault="004B2FA7" w:rsidP="00C11C63">
      <w:pPr>
        <w:tabs>
          <w:tab w:val="left" w:pos="4253"/>
          <w:tab w:val="left" w:pos="5529"/>
        </w:tabs>
        <w:autoSpaceDE w:val="0"/>
        <w:autoSpaceDN w:val="0"/>
        <w:adjustRightInd w:val="0"/>
        <w:spacing w:after="0" w:line="240" w:lineRule="auto"/>
        <w:ind w:left="2552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6870BA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(дата открытия </w:t>
      </w:r>
      <w:proofErr w:type="gramStart"/>
      <w:r w:rsidRPr="006870BA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экспозиции)   </w:t>
      </w:r>
      <w:proofErr w:type="gramEnd"/>
      <w:r w:rsidRPr="006870BA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             </w:t>
      </w:r>
      <w:r w:rsidR="00C11C63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Pr="006870BA">
        <w:rPr>
          <w:rFonts w:ascii="Times New Roman" w:eastAsia="Calibri" w:hAnsi="Times New Roman" w:cs="Times New Roman"/>
          <w:sz w:val="16"/>
          <w:szCs w:val="16"/>
          <w:lang w:eastAsia="ru-RU"/>
        </w:rPr>
        <w:t>(дата закрытия экспозиции)</w:t>
      </w:r>
    </w:p>
    <w:p w14:paraId="5ACA69F5" w14:textId="77777777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Часы работы:</w:t>
      </w:r>
    </w:p>
    <w:p w14:paraId="0CE71BBF" w14:textId="77777777" w:rsidR="00C63EBE" w:rsidRPr="004450CD" w:rsidRDefault="00C63EBE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24FB0D3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(дни недели, время)</w:t>
      </w:r>
    </w:p>
    <w:p w14:paraId="663F59CE" w14:textId="6582889E" w:rsidR="004450CD" w:rsidRPr="00C63EBE" w:rsidRDefault="004450CD" w:rsidP="004450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5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Консультации по теме общественных обсуждений проводятся на месте экспозиции, а также по телефону:</w:t>
      </w:r>
      <w:r w:rsidR="005F3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63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</w:t>
      </w:r>
      <w:r w:rsidR="00C63EBE" w:rsidRPr="00C63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</w:t>
      </w:r>
      <w:r w:rsidRPr="00C63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276514CC" w14:textId="5BBFFC93" w:rsidR="004450CD" w:rsidRPr="004450CD" w:rsidRDefault="004450CD" w:rsidP="004450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общественных обсуждений вправе вносить предложения и замечания, касающиеся проекта, в срок до</w:t>
      </w:r>
      <w:r w:rsidR="00C63E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63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___________________________________ </w:t>
      </w:r>
    </w:p>
    <w:p w14:paraId="6BDB8B3B" w14:textId="77777777" w:rsidR="004450CD" w:rsidRPr="004450CD" w:rsidRDefault="004450CD" w:rsidP="00C63EBE">
      <w:pPr>
        <w:spacing w:after="0" w:line="240" w:lineRule="auto"/>
        <w:ind w:left="1276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(дата, время)</w:t>
      </w:r>
    </w:p>
    <w:p w14:paraId="60794E51" w14:textId="1DCA196C" w:rsidR="004450CD" w:rsidRPr="004450CD" w:rsidRDefault="004450CD" w:rsidP="004450CD">
      <w:pPr>
        <w:tabs>
          <w:tab w:val="left" w:pos="1134"/>
          <w:tab w:val="left" w:pos="7655"/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 в письменной форме в адрес </w:t>
      </w:r>
      <w:r w:rsidR="00D311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архитектуры и строительства администрации Тонкинского муниципального округа Нижегородской области.</w:t>
      </w:r>
    </w:p>
    <w:p w14:paraId="28BE6B3E" w14:textId="2D10DD2A" w:rsidR="004450CD" w:rsidRPr="004450CD" w:rsidRDefault="005F378F" w:rsidP="005F378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D31168">
        <w:rPr>
          <w:rFonts w:ascii="Times New Roman" w:eastAsia="Calibri" w:hAnsi="Times New Roman" w:cs="Times New Roman"/>
          <w:sz w:val="24"/>
          <w:szCs w:val="24"/>
          <w:lang w:eastAsia="ru-RU"/>
        </w:rPr>
        <w:t>почтовый адрес: 606970</w:t>
      </w:r>
      <w:r w:rsidR="004450CD"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Нижегородская область, </w:t>
      </w:r>
      <w:r w:rsidR="00D311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Тонкинский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муниципальный округ, </w:t>
      </w:r>
      <w:r w:rsidR="00D31168">
        <w:rPr>
          <w:rFonts w:ascii="Times New Roman" w:eastAsia="Calibri" w:hAnsi="Times New Roman" w:cs="Times New Roman"/>
          <w:sz w:val="24"/>
          <w:szCs w:val="24"/>
          <w:lang w:eastAsia="ru-RU"/>
        </w:rPr>
        <w:t>р.п.</w:t>
      </w:r>
      <w:r w:rsidR="00765B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31168">
        <w:rPr>
          <w:rFonts w:ascii="Times New Roman" w:eastAsia="Calibri" w:hAnsi="Times New Roman" w:cs="Times New Roman"/>
          <w:sz w:val="24"/>
          <w:szCs w:val="24"/>
          <w:lang w:eastAsia="ru-RU"/>
        </w:rPr>
        <w:t>Тонкино</w:t>
      </w:r>
      <w:r w:rsidR="004450CD"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D31168">
        <w:rPr>
          <w:rFonts w:ascii="Times New Roman" w:eastAsia="Calibri" w:hAnsi="Times New Roman" w:cs="Times New Roman"/>
          <w:sz w:val="24"/>
          <w:szCs w:val="24"/>
          <w:lang w:eastAsia="ru-RU"/>
        </w:rPr>
        <w:t>ул.</w:t>
      </w:r>
      <w:r w:rsidR="00765B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31168">
        <w:rPr>
          <w:rFonts w:ascii="Times New Roman" w:eastAsia="Calibri" w:hAnsi="Times New Roman" w:cs="Times New Roman"/>
          <w:sz w:val="24"/>
          <w:szCs w:val="24"/>
          <w:lang w:eastAsia="ru-RU"/>
        </w:rPr>
        <w:t>Ленина,</w:t>
      </w:r>
      <w:r w:rsidR="00765B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31168">
        <w:rPr>
          <w:rFonts w:ascii="Times New Roman" w:eastAsia="Calibri" w:hAnsi="Times New Roman" w:cs="Times New Roman"/>
          <w:sz w:val="24"/>
          <w:szCs w:val="24"/>
          <w:lang w:eastAsia="ru-RU"/>
        </w:rPr>
        <w:t>д.</w:t>
      </w:r>
      <w:r w:rsidR="00765B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31168">
        <w:rPr>
          <w:rFonts w:ascii="Times New Roman" w:eastAsia="Calibri" w:hAnsi="Times New Roman" w:cs="Times New Roman"/>
          <w:sz w:val="24"/>
          <w:szCs w:val="24"/>
          <w:lang w:eastAsia="ru-RU"/>
        </w:rPr>
        <w:t>1,</w:t>
      </w:r>
      <w:r w:rsidR="00765B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31168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="00765B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абинет № </w:t>
      </w:r>
      <w:r w:rsidR="00FB6063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4450CD"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2C24FFFE" w14:textId="774E3AD7" w:rsidR="004450CD" w:rsidRPr="00765B51" w:rsidRDefault="005F378F" w:rsidP="005F378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D311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адрес электронной почты: </w:t>
      </w:r>
      <w:r w:rsidR="00D3116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oks</w:t>
      </w:r>
      <w:r w:rsidR="00D31168" w:rsidRPr="00D31168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  <w:proofErr w:type="spellStart"/>
      <w:r w:rsidR="00D3116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tonkino</w:t>
      </w:r>
      <w:proofErr w:type="spellEnd"/>
      <w:r w:rsidR="00D31168" w:rsidRPr="00D31168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  <w:proofErr w:type="spellStart"/>
      <w:r w:rsidR="00D3116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adm</w:t>
      </w:r>
      <w:proofErr w:type="spellEnd"/>
      <w:r w:rsidR="00D31168" w:rsidRPr="00D31168">
        <w:rPr>
          <w:rFonts w:ascii="Times New Roman" w:eastAsia="Calibri" w:hAnsi="Times New Roman" w:cs="Times New Roman"/>
          <w:sz w:val="24"/>
          <w:szCs w:val="24"/>
          <w:lang w:eastAsia="ru-RU"/>
        </w:rPr>
        <w:t>@</w:t>
      </w:r>
      <w:r w:rsidR="00D3116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mail</w:t>
      </w:r>
      <w:r w:rsidR="00D3116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spellStart"/>
      <w:r w:rsidR="00D31168">
        <w:rPr>
          <w:rFonts w:ascii="Times New Roman" w:eastAsia="Calibri" w:hAnsi="Times New Roman" w:cs="Times New Roman"/>
          <w:sz w:val="24"/>
          <w:szCs w:val="24"/>
          <w:lang w:eastAsia="ru-RU"/>
        </w:rPr>
        <w:t>ru</w:t>
      </w:r>
      <w:proofErr w:type="spellEnd"/>
      <w:r w:rsidR="00765B51" w:rsidRPr="00765B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24AFDC9A" w14:textId="510F5D1D" w:rsidR="00860BCD" w:rsidRPr="000E3DF0" w:rsidRDefault="004450CD" w:rsidP="00860BC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2) посредством записи в книге (журнале) учета посетителей экспозиции проекта, подлежащего рассмотрению на общественных обсуждениях</w:t>
      </w:r>
      <w:r w:rsidR="00721E23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</w:t>
      </w:r>
      <w:r w:rsidR="00D31168">
        <w:rPr>
          <w:rFonts w:ascii="Times New Roman" w:eastAsia="Calibri" w:hAnsi="Times New Roman" w:cs="Times New Roman"/>
          <w:sz w:val="24"/>
          <w:szCs w:val="24"/>
          <w:lang w:eastAsia="ru-RU"/>
        </w:rPr>
        <w:t>отделе архитектуры и строительства администрации Тонкинского</w:t>
      </w:r>
      <w:r w:rsidR="005F378F" w:rsidRPr="00D25A9E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D31168">
        <w:rPr>
          <w:rFonts w:ascii="Times New Roman" w:hAnsi="Times New Roman"/>
          <w:sz w:val="24"/>
          <w:szCs w:val="24"/>
        </w:rPr>
        <w:t xml:space="preserve"> Нижегородской области</w:t>
      </w:r>
      <w:r w:rsidR="00860BCD">
        <w:rPr>
          <w:rFonts w:ascii="Times New Roman" w:hAnsi="Times New Roman"/>
          <w:sz w:val="24"/>
          <w:szCs w:val="24"/>
        </w:rPr>
        <w:t xml:space="preserve"> </w:t>
      </w:r>
      <w:r w:rsidR="00860B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860BCD"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в будние дни с 8:00 до 12:00 и с 13:00 до 1</w:t>
      </w:r>
      <w:r w:rsidR="00860BC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860BCD"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:00</w:t>
      </w:r>
      <w:r w:rsidR="00860B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60BCD"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адресу: </w:t>
      </w:r>
      <w:r w:rsidR="00860BCD">
        <w:rPr>
          <w:rFonts w:ascii="Times New Roman" w:eastAsia="Calibri" w:hAnsi="Times New Roman" w:cs="Times New Roman"/>
          <w:sz w:val="24"/>
          <w:szCs w:val="24"/>
          <w:lang w:eastAsia="ru-RU"/>
        </w:rPr>
        <w:t>606970</w:t>
      </w:r>
      <w:r w:rsidR="00860BCD"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Нижегородская область, </w:t>
      </w:r>
      <w:r w:rsidR="00860BCD">
        <w:rPr>
          <w:rFonts w:ascii="Times New Roman" w:eastAsia="Calibri" w:hAnsi="Times New Roman" w:cs="Times New Roman"/>
          <w:sz w:val="24"/>
          <w:szCs w:val="24"/>
          <w:lang w:eastAsia="ru-RU"/>
        </w:rPr>
        <w:t>Тонкинский муниципальный округ, р.п. Тонкино</w:t>
      </w:r>
      <w:r w:rsidR="00860BCD"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860BCD">
        <w:rPr>
          <w:rFonts w:ascii="Times New Roman" w:eastAsia="Calibri" w:hAnsi="Times New Roman" w:cs="Times New Roman"/>
          <w:sz w:val="24"/>
          <w:szCs w:val="24"/>
          <w:lang w:eastAsia="ru-RU"/>
        </w:rPr>
        <w:t>ул. Ленина</w:t>
      </w:r>
      <w:r w:rsidR="00860BCD"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д. </w:t>
      </w:r>
      <w:r w:rsidR="00860BCD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860BCD"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860BCD" w:rsidRPr="00FB6063">
        <w:rPr>
          <w:rFonts w:ascii="Times New Roman" w:eastAsia="Calibri" w:hAnsi="Times New Roman" w:cs="Times New Roman"/>
          <w:sz w:val="24"/>
          <w:szCs w:val="24"/>
          <w:lang w:eastAsia="ru-RU"/>
        </w:rPr>
        <w:t>кабинет № 7.</w:t>
      </w:r>
    </w:p>
    <w:p w14:paraId="5A6CBA76" w14:textId="77777777" w:rsidR="00721E23" w:rsidRPr="00860BCD" w:rsidRDefault="00721E23" w:rsidP="003A5B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06E7FCA" w14:textId="66DA293B" w:rsidR="00D6472F" w:rsidRPr="003A5BCC" w:rsidRDefault="003A5BCC" w:rsidP="003A5B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A5BCC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</w:t>
      </w:r>
    </w:p>
    <w:p w14:paraId="45E47059" w14:textId="77777777" w:rsidR="00765B51" w:rsidRDefault="00765B51" w:rsidP="004450CD">
      <w:pPr>
        <w:tabs>
          <w:tab w:val="left" w:pos="413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65B51" w:rsidSect="007F2AAA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14:paraId="4A22E6B6" w14:textId="7528EA3D" w:rsidR="002B3AFE" w:rsidRPr="00AD7B9A" w:rsidRDefault="002B3AFE" w:rsidP="002B3AFE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37F9B0CE" w14:textId="77777777" w:rsidR="002B3AFE" w:rsidRDefault="002B3AFE" w:rsidP="002B3AFE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об организации и проведении общественных обсуждений или публичных слушаний по вопросам градостроительной деятельности на территории Тонкинского муниципального округа Нижегородской области</w:t>
      </w:r>
    </w:p>
    <w:p w14:paraId="01009CC4" w14:textId="77777777" w:rsidR="002B3AFE" w:rsidRDefault="002B3AFE" w:rsidP="002B3AFE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8ABB16" w14:textId="77777777" w:rsidR="002B3AFE" w:rsidRPr="00AD7B9A" w:rsidRDefault="002B3AFE" w:rsidP="002B3AFE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(форма)</w:t>
      </w:r>
    </w:p>
    <w:p w14:paraId="46D3DF49" w14:textId="77777777" w:rsidR="00765B51" w:rsidRPr="00732157" w:rsidRDefault="00765B51" w:rsidP="004450CD">
      <w:pPr>
        <w:tabs>
          <w:tab w:val="left" w:pos="413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063321" w14:textId="77777777" w:rsidR="00765B51" w:rsidRPr="00732157" w:rsidRDefault="00765B51" w:rsidP="004450CD">
      <w:pPr>
        <w:tabs>
          <w:tab w:val="left" w:pos="413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132AB9" w14:textId="77777777" w:rsidR="004450CD" w:rsidRPr="00732157" w:rsidRDefault="004450CD" w:rsidP="004450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5AD7E4" w14:textId="1849EA8B" w:rsidR="004450CD" w:rsidRPr="004450CD" w:rsidRDefault="004450CD" w:rsidP="0044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="006930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УРНАЛ</w:t>
      </w:r>
    </w:p>
    <w:p w14:paraId="7F193A1D" w14:textId="77777777" w:rsidR="004450CD" w:rsidRPr="004450CD" w:rsidRDefault="004450CD" w:rsidP="0044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учета посетителей экспозиции</w:t>
      </w:r>
    </w:p>
    <w:p w14:paraId="05D76725" w14:textId="77777777" w:rsidR="004450CD" w:rsidRPr="004450CD" w:rsidRDefault="004450CD" w:rsidP="004450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9CAC9E" w14:textId="77777777" w:rsidR="004450CD" w:rsidRPr="004450CD" w:rsidRDefault="004450CD" w:rsidP="004450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обсуждения по проекту:</w:t>
      </w: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1C96E964" w14:textId="09AF7CE8" w:rsidR="004450CD" w:rsidRPr="004450CD" w:rsidRDefault="004450CD" w:rsidP="004450C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</w:t>
      </w:r>
      <w:r w:rsidR="001B4AB9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</w:t>
      </w:r>
    </w:p>
    <w:p w14:paraId="64845973" w14:textId="77777777" w:rsidR="004450CD" w:rsidRPr="004450CD" w:rsidRDefault="004450CD" w:rsidP="004450C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проект, подлежащий рассмотрению на общественных обсуждениях)</w:t>
      </w:r>
    </w:p>
    <w:p w14:paraId="44686C7D" w14:textId="77777777" w:rsidR="004450CD" w:rsidRPr="004450CD" w:rsidRDefault="004450CD" w:rsidP="004450C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16DDD6" w14:textId="55D27944" w:rsidR="004450CD" w:rsidRPr="004450CD" w:rsidRDefault="004450CD" w:rsidP="004450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Экспозиция по адресу:</w:t>
      </w:r>
      <w:r w:rsidR="001B4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="001B4A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14:paraId="09494033" w14:textId="77777777" w:rsidR="004450CD" w:rsidRPr="004450CD" w:rsidRDefault="004450CD" w:rsidP="004450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3095E7" w14:textId="152145BC" w:rsidR="004450CD" w:rsidRPr="004450CD" w:rsidRDefault="00512633" w:rsidP="004450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450CD"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1B4AB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4450CD"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по________________________ </w:t>
      </w:r>
      <w:r w:rsidR="004450CD" w:rsidRPr="004450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14:paraId="14F3B3A9" w14:textId="3309D474" w:rsidR="004450CD" w:rsidRPr="004450CD" w:rsidRDefault="004450CD" w:rsidP="001B4AB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 открытия экспозиции)</w:t>
      </w:r>
      <w:r w:rsidRPr="004450CD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</w:t>
      </w:r>
      <w:proofErr w:type="gramStart"/>
      <w:r w:rsidRPr="004450C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1B4A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4450CD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End"/>
      <w:r w:rsidRPr="004450CD"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 закрытия экспозиции)</w:t>
      </w:r>
    </w:p>
    <w:p w14:paraId="64400DB8" w14:textId="77777777" w:rsidR="004450CD" w:rsidRPr="004450CD" w:rsidRDefault="004450CD" w:rsidP="004450C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85B35F2" w14:textId="77777777" w:rsidR="004450CD" w:rsidRPr="004450CD" w:rsidRDefault="004450CD" w:rsidP="004450C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2410"/>
        <w:gridCol w:w="1275"/>
        <w:gridCol w:w="1843"/>
        <w:gridCol w:w="1559"/>
        <w:gridCol w:w="2126"/>
      </w:tblGrid>
      <w:tr w:rsidR="004450CD" w:rsidRPr="004450CD" w14:paraId="28D4DA3A" w14:textId="77777777" w:rsidTr="002A39CF">
        <w:tc>
          <w:tcPr>
            <w:tcW w:w="421" w:type="dxa"/>
            <w:vAlign w:val="center"/>
          </w:tcPr>
          <w:p w14:paraId="2E31402F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10" w:type="dxa"/>
            <w:vAlign w:val="center"/>
          </w:tcPr>
          <w:p w14:paraId="3278188D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Фамилия, имя, отчество физического лица/наименование юридического лица в случае представительства его интересов</w:t>
            </w:r>
          </w:p>
        </w:tc>
        <w:tc>
          <w:tcPr>
            <w:tcW w:w="1275" w:type="dxa"/>
            <w:vAlign w:val="center"/>
          </w:tcPr>
          <w:p w14:paraId="4452AC05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ОГРН юридического лица</w:t>
            </w:r>
          </w:p>
        </w:tc>
        <w:tc>
          <w:tcPr>
            <w:tcW w:w="1843" w:type="dxa"/>
            <w:vAlign w:val="center"/>
          </w:tcPr>
          <w:p w14:paraId="329E0AA4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Адрес места жительства (регистрации)/места нахождения</w:t>
            </w:r>
          </w:p>
        </w:tc>
        <w:tc>
          <w:tcPr>
            <w:tcW w:w="1559" w:type="dxa"/>
            <w:vAlign w:val="center"/>
          </w:tcPr>
          <w:p w14:paraId="740B12B6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2126" w:type="dxa"/>
            <w:vAlign w:val="center"/>
          </w:tcPr>
          <w:p w14:paraId="67D9C7DA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Реквизиты документа, устанавливающего или удостоверяющего права на земельные участки, объекты капитального строительства, помещения (при наличии)</w:t>
            </w:r>
          </w:p>
        </w:tc>
      </w:tr>
      <w:tr w:rsidR="004450CD" w:rsidRPr="004450CD" w14:paraId="3571A26E" w14:textId="77777777" w:rsidTr="002A39CF">
        <w:tc>
          <w:tcPr>
            <w:tcW w:w="421" w:type="dxa"/>
            <w:vAlign w:val="center"/>
          </w:tcPr>
          <w:p w14:paraId="08C4A95B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7BA1CA11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08D1EF5B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8D82F3A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898B49E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3555BE48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0CD" w:rsidRPr="004450CD" w14:paraId="65966ADF" w14:textId="77777777" w:rsidTr="002A39CF">
        <w:tc>
          <w:tcPr>
            <w:tcW w:w="421" w:type="dxa"/>
            <w:vAlign w:val="center"/>
          </w:tcPr>
          <w:p w14:paraId="63711A5E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50D8223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72462119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0770B89E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A6734AF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345CC24A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68ECC9F" w14:textId="77777777" w:rsidR="004450CD" w:rsidRPr="004718ED" w:rsidRDefault="004450CD" w:rsidP="004450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91799E" w14:textId="39F8E71A" w:rsidR="004450CD" w:rsidRPr="004718ED" w:rsidRDefault="004718ED" w:rsidP="00A238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8E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14:paraId="2DF38D79" w14:textId="77777777" w:rsidR="0056442B" w:rsidRDefault="0056442B" w:rsidP="004450C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56442B" w:rsidSect="007F2AAA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14:paraId="4465B721" w14:textId="7F585CD4" w:rsidR="007E4951" w:rsidRPr="00AD7B9A" w:rsidRDefault="007E4951" w:rsidP="007E4951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0D2F39A5" w14:textId="77777777" w:rsidR="007E4951" w:rsidRDefault="007E4951" w:rsidP="007E4951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об организации и проведении общественных обсуждений или публичных слушаний по вопросам градостроительной деятельности на территории Тонкинского муниципального округа Нижегородской области</w:t>
      </w:r>
    </w:p>
    <w:p w14:paraId="67C31B72" w14:textId="77777777" w:rsidR="007E4951" w:rsidRDefault="007E4951" w:rsidP="007E4951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00E092" w14:textId="77777777" w:rsidR="007E4951" w:rsidRPr="00AD7B9A" w:rsidRDefault="007E4951" w:rsidP="007E4951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(форма)</w:t>
      </w:r>
    </w:p>
    <w:p w14:paraId="0247A0B7" w14:textId="11249B47" w:rsidR="004450CD" w:rsidRPr="000D7EDE" w:rsidRDefault="004450CD" w:rsidP="004450CD">
      <w:pPr>
        <w:tabs>
          <w:tab w:val="left" w:pos="413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A0DCBB" w14:textId="77777777" w:rsidR="000D7EDE" w:rsidRDefault="000D7EDE" w:rsidP="004450CD">
      <w:pPr>
        <w:tabs>
          <w:tab w:val="left" w:pos="413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ED2DC0" w14:textId="2AD6FC7B" w:rsidR="004450CD" w:rsidRPr="004450CD" w:rsidRDefault="004450CD" w:rsidP="004450CD">
      <w:pPr>
        <w:keepNext/>
        <w:tabs>
          <w:tab w:val="left" w:pos="567"/>
        </w:tabs>
        <w:overflowPunct w:val="0"/>
        <w:autoSpaceDE w:val="0"/>
        <w:autoSpaceDN w:val="0"/>
        <w:adjustRightInd w:val="0"/>
        <w:spacing w:before="240" w:after="120" w:line="240" w:lineRule="auto"/>
        <w:ind w:right="567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450C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Реестр</w:t>
      </w:r>
      <w:r w:rsidRPr="004450C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br/>
        <w:t>участников общественных обсуждений и предложений</w:t>
      </w:r>
      <w:r w:rsidR="00781C1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br/>
      </w:r>
      <w:r w:rsidRPr="004450C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участников общественных обсуждений</w:t>
      </w:r>
    </w:p>
    <w:p w14:paraId="7600EB1A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C4838D0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Общественные обсуждения по проекту: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14:paraId="19B83A7D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4BA8865B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B372CB3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(указывается проект, подлежащий рассмотрению на общественных обсуждениях)</w:t>
      </w:r>
    </w:p>
    <w:p w14:paraId="2EBA8820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504F6D6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Экспозиция по адресу: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14:paraId="6A7E46F5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09750F55" w14:textId="77777777" w:rsidR="004450CD" w:rsidRPr="004450CD" w:rsidRDefault="004450CD" w:rsidP="004450CD">
      <w:pPr>
        <w:tabs>
          <w:tab w:val="left" w:pos="851"/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по 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</w:t>
      </w:r>
    </w:p>
    <w:p w14:paraId="6AD9D9B0" w14:textId="77777777" w:rsidR="004450CD" w:rsidRPr="004450CD" w:rsidRDefault="004450CD" w:rsidP="004450CD">
      <w:pPr>
        <w:pBdr>
          <w:top w:val="single" w:sz="4" w:space="1" w:color="auto"/>
        </w:pBdr>
        <w:tabs>
          <w:tab w:val="left" w:pos="3119"/>
          <w:tab w:val="left" w:pos="6237"/>
        </w:tabs>
        <w:autoSpaceDE w:val="0"/>
        <w:autoSpaceDN w:val="0"/>
        <w:adjustRightInd w:val="0"/>
        <w:spacing w:after="0" w:line="160" w:lineRule="exact"/>
        <w:ind w:right="3546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(дата открытия экспозиции)</w:t>
      </w: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ab/>
        <w:t>(дата закрытия экспозиции)</w:t>
      </w:r>
    </w:p>
    <w:p w14:paraId="42811C6A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2331"/>
        <w:gridCol w:w="1779"/>
        <w:gridCol w:w="1559"/>
        <w:gridCol w:w="2126"/>
        <w:gridCol w:w="1422"/>
      </w:tblGrid>
      <w:tr w:rsidR="004450CD" w:rsidRPr="004450CD" w14:paraId="3CD25CC3" w14:textId="77777777" w:rsidTr="00CC04BA">
        <w:tc>
          <w:tcPr>
            <w:tcW w:w="421" w:type="dxa"/>
            <w:vAlign w:val="center"/>
          </w:tcPr>
          <w:p w14:paraId="6E2BE280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331" w:type="dxa"/>
            <w:vAlign w:val="center"/>
          </w:tcPr>
          <w:p w14:paraId="249D3A18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Фамилия, имя, отчество (при наличии), дата рождения физического лица/наименование, ОГРН юридического лица в случае представительства его интересов</w:t>
            </w:r>
          </w:p>
        </w:tc>
        <w:tc>
          <w:tcPr>
            <w:tcW w:w="1779" w:type="dxa"/>
            <w:vAlign w:val="center"/>
          </w:tcPr>
          <w:p w14:paraId="3ECA6C48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Адрес места жительства (регистрации)/места нахождения</w:t>
            </w:r>
          </w:p>
        </w:tc>
        <w:tc>
          <w:tcPr>
            <w:tcW w:w="1559" w:type="dxa"/>
            <w:vAlign w:val="center"/>
          </w:tcPr>
          <w:p w14:paraId="76A8DD85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2126" w:type="dxa"/>
            <w:vAlign w:val="center"/>
          </w:tcPr>
          <w:p w14:paraId="47472F94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Реквизиты документа, устанавливающего или удостоверяющего права на земельные участки, объекты капитального строительства, помещения (при наличии)</w:t>
            </w:r>
          </w:p>
        </w:tc>
        <w:tc>
          <w:tcPr>
            <w:tcW w:w="1418" w:type="dxa"/>
            <w:vAlign w:val="center"/>
          </w:tcPr>
          <w:p w14:paraId="10F908C6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Дата поступления предложения, замечания (при наличии) и способ его направления</w:t>
            </w:r>
          </w:p>
        </w:tc>
      </w:tr>
      <w:tr w:rsidR="004450CD" w:rsidRPr="004450CD" w14:paraId="68A2485E" w14:textId="77777777" w:rsidTr="00CC04BA">
        <w:tc>
          <w:tcPr>
            <w:tcW w:w="9638" w:type="dxa"/>
            <w:gridSpan w:val="6"/>
          </w:tcPr>
          <w:p w14:paraId="6D3D6D98" w14:textId="7736AB0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граждане, постоянно проживающие на территории,</w:t>
            </w:r>
            <w:r w:rsidR="00CC0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отношении которой подготовлены данные проекты</w:t>
            </w:r>
          </w:p>
        </w:tc>
      </w:tr>
      <w:tr w:rsidR="004450CD" w:rsidRPr="004450CD" w14:paraId="6487F620" w14:textId="77777777" w:rsidTr="00CC04BA">
        <w:tc>
          <w:tcPr>
            <w:tcW w:w="421" w:type="dxa"/>
          </w:tcPr>
          <w:p w14:paraId="34BF2A92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</w:tcPr>
          <w:p w14:paraId="24D0F683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</w:tcPr>
          <w:p w14:paraId="7F8DC066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C1B0DD3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4EE52C3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5E9C71A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0CD" w:rsidRPr="004450CD" w14:paraId="0D992849" w14:textId="77777777" w:rsidTr="00CC04BA">
        <w:tc>
          <w:tcPr>
            <w:tcW w:w="421" w:type="dxa"/>
          </w:tcPr>
          <w:p w14:paraId="4EFA26FB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</w:tcPr>
          <w:p w14:paraId="6DB64099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</w:tcPr>
          <w:p w14:paraId="03D9307C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E25C51C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A07A8A0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2DCD9B8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0CD" w:rsidRPr="004450CD" w14:paraId="0DFA1958" w14:textId="77777777" w:rsidTr="00CC04BA">
        <w:tc>
          <w:tcPr>
            <w:tcW w:w="9638" w:type="dxa"/>
            <w:gridSpan w:val="6"/>
          </w:tcPr>
          <w:p w14:paraId="47AB3416" w14:textId="1CBDCB8C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правообладатели находящихся в границах этой территории земельных участков</w:t>
            </w:r>
            <w:r w:rsidR="003D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(или) расположенных на них объектов капитального строительства</w:t>
            </w:r>
          </w:p>
        </w:tc>
      </w:tr>
      <w:tr w:rsidR="004450CD" w:rsidRPr="004450CD" w14:paraId="61A889F6" w14:textId="77777777" w:rsidTr="00CC04BA">
        <w:tc>
          <w:tcPr>
            <w:tcW w:w="421" w:type="dxa"/>
          </w:tcPr>
          <w:p w14:paraId="4EAB0748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</w:tcPr>
          <w:p w14:paraId="1243257C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</w:tcPr>
          <w:p w14:paraId="3501AEBC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C992DFA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B8594D4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EAB6E06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0CD" w:rsidRPr="004450CD" w14:paraId="54717808" w14:textId="77777777" w:rsidTr="00CC04BA">
        <w:tc>
          <w:tcPr>
            <w:tcW w:w="421" w:type="dxa"/>
          </w:tcPr>
          <w:p w14:paraId="19C17B89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</w:tcPr>
          <w:p w14:paraId="2EACF017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</w:tcPr>
          <w:p w14:paraId="3B837A79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DFE3ED0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DBC76A5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22083EA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0CD" w:rsidRPr="004450CD" w14:paraId="1FAF8594" w14:textId="77777777" w:rsidTr="00074F61">
        <w:trPr>
          <w:trHeight w:val="457"/>
        </w:trPr>
        <w:tc>
          <w:tcPr>
            <w:tcW w:w="9638" w:type="dxa"/>
            <w:gridSpan w:val="6"/>
          </w:tcPr>
          <w:p w14:paraId="2016A473" w14:textId="1DB51F55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правообладатели помещений, являющихся частью</w:t>
            </w:r>
            <w:r w:rsidR="003D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указанных объектов капитального строительства</w:t>
            </w:r>
          </w:p>
        </w:tc>
      </w:tr>
      <w:tr w:rsidR="004450CD" w:rsidRPr="004450CD" w14:paraId="3D3CF15B" w14:textId="77777777" w:rsidTr="00CC04BA">
        <w:tc>
          <w:tcPr>
            <w:tcW w:w="421" w:type="dxa"/>
          </w:tcPr>
          <w:p w14:paraId="2BA44247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</w:tcPr>
          <w:p w14:paraId="578F6A85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</w:tcPr>
          <w:p w14:paraId="33F64A28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A87B235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2CC4E48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2E3EE62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0CD" w:rsidRPr="004450CD" w14:paraId="64C20334" w14:textId="77777777" w:rsidTr="00CC04B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FC09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C627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9AB1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2796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4A34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AD3F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02E1261" w14:textId="77777777" w:rsidR="004B7A80" w:rsidRDefault="004B7A80" w:rsidP="004450CD">
      <w:pPr>
        <w:tabs>
          <w:tab w:val="left" w:pos="413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5102EA" w14:textId="3AB01E76" w:rsidR="00074F61" w:rsidRPr="00074F61" w:rsidRDefault="00074F61" w:rsidP="00074F61">
      <w:pPr>
        <w:tabs>
          <w:tab w:val="left" w:pos="413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74F61" w:rsidRPr="00074F61" w:rsidSect="007F2AAA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  <w:r w:rsidRPr="00074F6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14:paraId="051CBE73" w14:textId="33B4F0D3" w:rsidR="00D92EF7" w:rsidRPr="00AD7B9A" w:rsidRDefault="00D92EF7" w:rsidP="00D92EF7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3AC2F614" w14:textId="77777777" w:rsidR="00D92EF7" w:rsidRDefault="00D92EF7" w:rsidP="00D92EF7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об организации и проведении общественных обсуждений или публичных слушаний по вопросам градостроительной деятельности на территории Тонкинского муниципального округа Нижегородской области</w:t>
      </w:r>
    </w:p>
    <w:p w14:paraId="64672EDC" w14:textId="77777777" w:rsidR="00D92EF7" w:rsidRDefault="00D92EF7" w:rsidP="00D92EF7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7DA6B4" w14:textId="77777777" w:rsidR="00D92EF7" w:rsidRPr="00AD7B9A" w:rsidRDefault="00D92EF7" w:rsidP="00D92EF7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(форма)</w:t>
      </w:r>
    </w:p>
    <w:p w14:paraId="6273875C" w14:textId="77777777" w:rsidR="00D92EF7" w:rsidRDefault="00D92EF7" w:rsidP="004450CD">
      <w:pPr>
        <w:keepNext/>
        <w:tabs>
          <w:tab w:val="left" w:pos="567"/>
        </w:tabs>
        <w:overflowPunct w:val="0"/>
        <w:autoSpaceDE w:val="0"/>
        <w:autoSpaceDN w:val="0"/>
        <w:adjustRightInd w:val="0"/>
        <w:spacing w:before="240" w:after="120" w:line="240" w:lineRule="auto"/>
        <w:ind w:right="567"/>
        <w:jc w:val="center"/>
        <w:textAlignment w:val="baseline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1D4876F" w14:textId="3E33C0AD" w:rsidR="004450CD" w:rsidRPr="004450CD" w:rsidRDefault="004450CD" w:rsidP="004450CD">
      <w:pPr>
        <w:keepNext/>
        <w:tabs>
          <w:tab w:val="left" w:pos="567"/>
        </w:tabs>
        <w:overflowPunct w:val="0"/>
        <w:autoSpaceDE w:val="0"/>
        <w:autoSpaceDN w:val="0"/>
        <w:adjustRightInd w:val="0"/>
        <w:spacing w:before="240" w:after="120" w:line="240" w:lineRule="auto"/>
        <w:ind w:right="567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450C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Протокол </w:t>
      </w:r>
      <w:r w:rsidRPr="004450C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br/>
        <w:t>общественных обсуждений</w:t>
      </w:r>
    </w:p>
    <w:p w14:paraId="315C9E2B" w14:textId="56F3B7A8" w:rsidR="004450CD" w:rsidRPr="004450CD" w:rsidRDefault="004450CD" w:rsidP="00D13EDE">
      <w:pPr>
        <w:tabs>
          <w:tab w:val="left" w:pos="6013"/>
        </w:tabs>
        <w:autoSpaceDE w:val="0"/>
        <w:autoSpaceDN w:val="0"/>
        <w:adjustRightInd w:val="0"/>
        <w:spacing w:after="0" w:line="240" w:lineRule="auto"/>
        <w:ind w:left="2835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92CA03A" w14:textId="37034872" w:rsidR="004450CD" w:rsidRPr="004450CD" w:rsidRDefault="004450CD" w:rsidP="00D13EDE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ind w:left="2835" w:right="3121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(дата составления протокола)</w:t>
      </w:r>
    </w:p>
    <w:p w14:paraId="500BAB49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AB6DDAB" w14:textId="2BCC32B9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Организатор общественных обсуждений:</w:t>
      </w:r>
    </w:p>
    <w:p w14:paraId="6D1B3239" w14:textId="730AE33A" w:rsidR="004D78A2" w:rsidRPr="004450CD" w:rsidRDefault="004D78A2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655BEC00" w14:textId="77777777" w:rsidR="004D78A2" w:rsidRDefault="004D78A2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709993E" w14:textId="12799611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Общественные обсуждения проводятся на территории:</w:t>
      </w:r>
    </w:p>
    <w:p w14:paraId="64272B5A" w14:textId="77777777" w:rsidR="004D78A2" w:rsidRPr="004450CD" w:rsidRDefault="004D78A2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648C9D8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27ADBFD7" w14:textId="77777777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Оповещение о проведении общественных обсуждений по проекту</w:t>
      </w:r>
    </w:p>
    <w:p w14:paraId="18A123CE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8E75B84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(указывается информация, содержащаяся в опубликованном оповещении о начале общественных обсуждений)</w:t>
      </w:r>
    </w:p>
    <w:p w14:paraId="5EAED44E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7413B031" w14:textId="71E077E2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325B2B4F" w14:textId="77777777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было опубликовано:</w:t>
      </w:r>
    </w:p>
    <w:p w14:paraId="7CD426C6" w14:textId="77777777" w:rsidR="00945B1D" w:rsidRPr="004450CD" w:rsidRDefault="00945B1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E993190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(дата и источник опубликования)</w:t>
      </w:r>
    </w:p>
    <w:p w14:paraId="060F668A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7DD6E1D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24D607EF" w14:textId="77777777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экспозиция проекта проводилась:</w:t>
      </w:r>
    </w:p>
    <w:p w14:paraId="566002CB" w14:textId="77777777" w:rsidR="00945B1D" w:rsidRPr="004450CD" w:rsidRDefault="00945B1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1FB148C" w14:textId="3C5811F1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(дата, время и место проведения экспозиции проекта)</w:t>
      </w:r>
    </w:p>
    <w:p w14:paraId="58500597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0F35DAE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635D9E4C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предложения и замечания участников общественных обсуждений принимались</w:t>
      </w:r>
    </w:p>
    <w:p w14:paraId="198EAB65" w14:textId="56EB4EDC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945B1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945B1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до</w:t>
      </w:r>
    </w:p>
    <w:p w14:paraId="1151F6BE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(срок, в течение которого принимались предложения и замечания участников общественных обсуждений)</w:t>
      </w:r>
    </w:p>
    <w:p w14:paraId="1073A195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6ADC94E" w14:textId="77777777" w:rsidR="003746B9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Перечень информационных материалов к проекту:</w:t>
      </w:r>
    </w:p>
    <w:p w14:paraId="3F0A7A57" w14:textId="77014480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0BF36E8E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4E4FEDA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3011ACB1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311ABE52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Предложения и замечания участников общественных обсуждений:</w:t>
      </w:r>
    </w:p>
    <w:p w14:paraId="59C6B4FA" w14:textId="40347D5F" w:rsidR="003746B9" w:rsidRPr="003746B9" w:rsidRDefault="003746B9" w:rsidP="003746B9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746B9">
        <w:rPr>
          <w:rFonts w:ascii="Times New Roman" w:eastAsia="Calibri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450CD" w:rsidRPr="003746B9"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</w:t>
      </w:r>
    </w:p>
    <w:p w14:paraId="6A041638" w14:textId="16FB87C9" w:rsidR="004450CD" w:rsidRPr="003746B9" w:rsidRDefault="004450CD" w:rsidP="003746B9">
      <w:pPr>
        <w:rPr>
          <w:lang w:eastAsia="ru-RU"/>
        </w:rPr>
      </w:pPr>
    </w:p>
    <w:p w14:paraId="39D558A8" w14:textId="77777777" w:rsidR="004450CD" w:rsidRPr="004450CD" w:rsidRDefault="004450CD" w:rsidP="004450CD">
      <w:pPr>
        <w:pBdr>
          <w:top w:val="single" w:sz="4" w:space="1" w:color="auto"/>
        </w:pBdr>
        <w:tabs>
          <w:tab w:val="left" w:pos="3261"/>
        </w:tabs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48B6F79A" w14:textId="77777777" w:rsidR="004450CD" w:rsidRPr="004450CD" w:rsidRDefault="004450CD" w:rsidP="004450CD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E45AF3B" w14:textId="77777777" w:rsidR="004450CD" w:rsidRPr="004450CD" w:rsidRDefault="004450CD" w:rsidP="004450CD">
      <w:pPr>
        <w:pBdr>
          <w:top w:val="single" w:sz="4" w:space="1" w:color="auto"/>
        </w:pBdr>
        <w:tabs>
          <w:tab w:val="left" w:pos="3261"/>
        </w:tabs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42602D92" w14:textId="77777777" w:rsidR="004450CD" w:rsidRPr="004450CD" w:rsidRDefault="004450CD" w:rsidP="004450CD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предложения и замечания иных участников общественных обсуждений: </w:t>
      </w:r>
    </w:p>
    <w:p w14:paraId="7EC10A49" w14:textId="77777777" w:rsidR="004450CD" w:rsidRPr="004450CD" w:rsidRDefault="004450CD" w:rsidP="004450CD">
      <w:pPr>
        <w:pBdr>
          <w:top w:val="single" w:sz="4" w:space="1" w:color="auto"/>
        </w:pBdr>
        <w:tabs>
          <w:tab w:val="left" w:pos="3261"/>
        </w:tabs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4EB480F7" w14:textId="77777777" w:rsidR="004450CD" w:rsidRPr="004450CD" w:rsidRDefault="004450CD" w:rsidP="004450CD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DC453AD" w14:textId="77777777" w:rsidR="004450CD" w:rsidRPr="004450CD" w:rsidRDefault="004450CD" w:rsidP="004450CD">
      <w:pPr>
        <w:pBdr>
          <w:top w:val="single" w:sz="4" w:space="1" w:color="auto"/>
        </w:pBdr>
        <w:tabs>
          <w:tab w:val="left" w:pos="3261"/>
        </w:tabs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6FCB0CC8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6"/>
          <w:szCs w:val="6"/>
          <w:lang w:eastAsia="ru-RU"/>
        </w:rPr>
      </w:pPr>
    </w:p>
    <w:p w14:paraId="5E6D65BE" w14:textId="59DA4085" w:rsidR="003746B9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</w:t>
      </w:r>
      <w:r w:rsidR="004A1455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5BB63516" w14:textId="625592F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1. Реестр участников общественных обсуждений</w:t>
      </w:r>
      <w:r w:rsidR="003746B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781F8480" w14:textId="07F40672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2. Реестр предложений и замечаний участников общественных обсуждений</w:t>
      </w:r>
      <w:r w:rsidR="003746B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6C2B17D6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C3E57F7" w14:textId="77777777" w:rsidR="004450CD" w:rsidRPr="004450CD" w:rsidRDefault="004450CD" w:rsidP="004450CD">
      <w:pPr>
        <w:tabs>
          <w:tab w:val="left" w:pos="3261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Председательствующий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______________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</w:t>
      </w:r>
    </w:p>
    <w:p w14:paraId="0EC175E0" w14:textId="77777777" w:rsidR="004450CD" w:rsidRPr="004450CD" w:rsidRDefault="004450CD" w:rsidP="004450CD">
      <w:pPr>
        <w:tabs>
          <w:tab w:val="left" w:pos="3261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ED3CF5E" w14:textId="77777777" w:rsidR="004450CD" w:rsidRDefault="004450CD" w:rsidP="004450CD">
      <w:pPr>
        <w:tabs>
          <w:tab w:val="left" w:pos="3261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Секретарь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______________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</w:t>
      </w:r>
    </w:p>
    <w:p w14:paraId="16ACED64" w14:textId="77777777" w:rsidR="00361E36" w:rsidRDefault="00361E36" w:rsidP="004450CD">
      <w:pPr>
        <w:tabs>
          <w:tab w:val="left" w:pos="3261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BF63861" w14:textId="1267241B" w:rsidR="00361E36" w:rsidRPr="00361E36" w:rsidRDefault="00361E36" w:rsidP="00361E36">
      <w:pPr>
        <w:tabs>
          <w:tab w:val="left" w:pos="3261"/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1E3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</w:t>
      </w:r>
    </w:p>
    <w:p w14:paraId="25A2FED6" w14:textId="77777777" w:rsidR="0047432E" w:rsidRDefault="0047432E" w:rsidP="004450CD">
      <w:pPr>
        <w:tabs>
          <w:tab w:val="left" w:pos="413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47432E" w:rsidSect="007F2AAA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14:paraId="2E100DBF" w14:textId="3A43EA1C" w:rsidR="00F32033" w:rsidRPr="00AD7B9A" w:rsidRDefault="00F32033" w:rsidP="00F32033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38EC1EBF" w14:textId="77777777" w:rsidR="00F32033" w:rsidRDefault="00F32033" w:rsidP="00F32033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об организации и проведении общественных обсуждений или публичных слушаний по вопросам градостроительной деятельности на территории Тонкинского муниципального округа Нижегородской области</w:t>
      </w:r>
    </w:p>
    <w:p w14:paraId="55644E5E" w14:textId="77777777" w:rsidR="00F32033" w:rsidRDefault="00F32033" w:rsidP="00F32033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1F42D8" w14:textId="77777777" w:rsidR="00F32033" w:rsidRPr="00AD7B9A" w:rsidRDefault="00F32033" w:rsidP="00F32033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(форма)</w:t>
      </w:r>
    </w:p>
    <w:p w14:paraId="1F275778" w14:textId="77777777" w:rsidR="004450CD" w:rsidRDefault="004450CD" w:rsidP="004450CD">
      <w:pPr>
        <w:tabs>
          <w:tab w:val="left" w:pos="413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3A2BAA6" w14:textId="77777777" w:rsidR="003E36F9" w:rsidRPr="004450CD" w:rsidRDefault="003E36F9" w:rsidP="004450CD">
      <w:pPr>
        <w:tabs>
          <w:tab w:val="left" w:pos="413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3536C9D" w14:textId="77777777" w:rsidR="004450CD" w:rsidRPr="004450CD" w:rsidRDefault="004450CD" w:rsidP="004450CD">
      <w:pPr>
        <w:keepNext/>
        <w:tabs>
          <w:tab w:val="left" w:pos="567"/>
        </w:tabs>
        <w:overflowPunct w:val="0"/>
        <w:autoSpaceDE w:val="0"/>
        <w:autoSpaceDN w:val="0"/>
        <w:adjustRightInd w:val="0"/>
        <w:spacing w:before="240" w:after="120" w:line="240" w:lineRule="auto"/>
        <w:ind w:right="567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450C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Заключение</w:t>
      </w:r>
      <w:r w:rsidRPr="004450C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br/>
        <w:t>о результатах общественных обсуждений</w:t>
      </w:r>
    </w:p>
    <w:p w14:paraId="727A8A97" w14:textId="77777777" w:rsidR="004450CD" w:rsidRDefault="00512633" w:rsidP="005126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_____________________________              </w:t>
      </w:r>
    </w:p>
    <w:p w14:paraId="6223AE9A" w14:textId="352438D3" w:rsidR="004450CD" w:rsidRPr="004450CD" w:rsidRDefault="00512633" w:rsidP="005126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</w:t>
      </w:r>
      <w:r w:rsidR="003E36F9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="004450CD"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(дата)</w:t>
      </w:r>
    </w:p>
    <w:p w14:paraId="0DEE2B95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50A9A3F" w14:textId="22200B97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Общественные обсуждения, состоявшиеся в (на территории):</w:t>
      </w:r>
    </w:p>
    <w:p w14:paraId="61606B00" w14:textId="77777777" w:rsidR="000726F1" w:rsidRPr="004450CD" w:rsidRDefault="000726F1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2CC0F53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69748B9D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71CE32D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6A43F75B" w14:textId="77777777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по проекту</w:t>
      </w:r>
    </w:p>
    <w:p w14:paraId="537856F8" w14:textId="77777777" w:rsidR="000726F1" w:rsidRPr="004450CD" w:rsidRDefault="000726F1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C755F3C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4DD36054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123670F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(указывается наименование проекта, рассмотренного на общественных обсуждениях)</w:t>
      </w:r>
    </w:p>
    <w:p w14:paraId="06357D8C" w14:textId="4AAD527E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Инициатор, разработчик проекта</w:t>
      </w:r>
    </w:p>
    <w:p w14:paraId="70A52E5C" w14:textId="77777777" w:rsidR="000726F1" w:rsidRPr="004450CD" w:rsidRDefault="000726F1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D1E2832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18F8D2D2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CBC6ECD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(Ф.И.О. физического лица, наименование и ИНН юридического лица)</w:t>
      </w:r>
    </w:p>
    <w:p w14:paraId="03F35DE8" w14:textId="77777777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Оповещение о проведении общественных обсуждений производилось</w:t>
      </w:r>
    </w:p>
    <w:p w14:paraId="238DF82F" w14:textId="77777777" w:rsidR="000726F1" w:rsidRPr="004450CD" w:rsidRDefault="000726F1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A663FEF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2FAF8593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BA41265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(форма, источник оповещения, дата размещения, публикации оповещения)</w:t>
      </w:r>
    </w:p>
    <w:p w14:paraId="60629D28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233FA19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5F0E6081" w14:textId="77777777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Экспозиция проекта проводилась:</w:t>
      </w:r>
    </w:p>
    <w:p w14:paraId="27449505" w14:textId="77777777" w:rsidR="000726F1" w:rsidRPr="004450CD" w:rsidRDefault="000726F1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5992362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(дата, время и место проведения экспозиции проекта)</w:t>
      </w:r>
    </w:p>
    <w:p w14:paraId="1EEF3D5F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B122606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62499D14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Предложения и замечания участников общественных обсуждений принимались</w:t>
      </w:r>
    </w:p>
    <w:p w14:paraId="3D1BED7F" w14:textId="0D159DF6" w:rsidR="004450CD" w:rsidRPr="004450CD" w:rsidRDefault="004450CD" w:rsidP="000726F1">
      <w:pPr>
        <w:tabs>
          <w:tab w:val="left" w:pos="851"/>
          <w:tab w:val="left" w:pos="29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по</w:t>
      </w:r>
    </w:p>
    <w:p w14:paraId="7372E3D2" w14:textId="77777777" w:rsidR="004450CD" w:rsidRPr="004450CD" w:rsidRDefault="004450CD" w:rsidP="004450CD">
      <w:pPr>
        <w:pBdr>
          <w:top w:val="single" w:sz="4" w:space="1" w:color="auto"/>
        </w:pBdr>
        <w:tabs>
          <w:tab w:val="left" w:pos="3119"/>
        </w:tabs>
        <w:autoSpaceDE w:val="0"/>
        <w:autoSpaceDN w:val="0"/>
        <w:adjustRightInd w:val="0"/>
        <w:spacing w:after="0" w:line="160" w:lineRule="exact"/>
        <w:ind w:right="3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(срок, в течение которого принимались предложения и замечания участников общественных обсуждений)</w:t>
      </w:r>
    </w:p>
    <w:p w14:paraId="199AE275" w14:textId="77777777" w:rsidR="004450CD" w:rsidRDefault="004450CD" w:rsidP="004450CD">
      <w:pPr>
        <w:tabs>
          <w:tab w:val="left" w:pos="851"/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посредством</w:t>
      </w:r>
    </w:p>
    <w:p w14:paraId="1209B62A" w14:textId="77777777" w:rsidR="000726F1" w:rsidRPr="004450CD" w:rsidRDefault="000726F1" w:rsidP="004450CD">
      <w:pPr>
        <w:tabs>
          <w:tab w:val="left" w:pos="851"/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5EE5D05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(указать способы направления поступивших предложений и замечаний)</w:t>
      </w:r>
    </w:p>
    <w:p w14:paraId="047383B4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E903FAB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61766D54" w14:textId="77777777" w:rsidR="000726F1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участников общественных обсуждений:</w:t>
      </w:r>
    </w:p>
    <w:p w14:paraId="5EE77490" w14:textId="199E1ACA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706F924C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034C7396" w14:textId="11238897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Реквизиты протокола общественных обсуждений:</w:t>
      </w:r>
    </w:p>
    <w:p w14:paraId="612D1296" w14:textId="77777777" w:rsidR="000726F1" w:rsidRPr="004450CD" w:rsidRDefault="000726F1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6FAEC47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03472EC6" w14:textId="77777777" w:rsid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Содержание внесенных предложений и замечаний участников общественных обсуждений:</w:t>
      </w:r>
    </w:p>
    <w:p w14:paraId="5CDA1747" w14:textId="77777777" w:rsidR="00512633" w:rsidRPr="004450CD" w:rsidRDefault="00512633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5024"/>
        <w:gridCol w:w="4395"/>
      </w:tblGrid>
      <w:tr w:rsidR="004450CD" w:rsidRPr="004450CD" w14:paraId="3222A544" w14:textId="77777777" w:rsidTr="00CA1AAD">
        <w:tc>
          <w:tcPr>
            <w:tcW w:w="421" w:type="dxa"/>
            <w:vAlign w:val="center"/>
          </w:tcPr>
          <w:p w14:paraId="35BBE539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024" w:type="dxa"/>
            <w:vAlign w:val="center"/>
          </w:tcPr>
          <w:p w14:paraId="045591CE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Фамилия, имя, отчество физического лица или наименование юридического лица, внесшего предложение</w:t>
            </w:r>
          </w:p>
        </w:tc>
        <w:tc>
          <w:tcPr>
            <w:tcW w:w="4394" w:type="dxa"/>
            <w:vAlign w:val="center"/>
          </w:tcPr>
          <w:p w14:paraId="61C733FF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Содержание предложения или замечания</w:t>
            </w:r>
          </w:p>
        </w:tc>
      </w:tr>
      <w:tr w:rsidR="004450CD" w:rsidRPr="004450CD" w14:paraId="6574A98B" w14:textId="77777777" w:rsidTr="00CA1AAD">
        <w:tc>
          <w:tcPr>
            <w:tcW w:w="9840" w:type="dxa"/>
            <w:gridSpan w:val="3"/>
          </w:tcPr>
          <w:p w14:paraId="762ADD31" w14:textId="0084F0D9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Предложения и замечания граждан, являющихся участниками</w:t>
            </w:r>
            <w:r w:rsidR="00CA1A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общественных обсуждений и постоянно проживающих на территории,</w:t>
            </w:r>
            <w:r w:rsidR="00CA1A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пределах которой проводятся общественные обсуждения</w:t>
            </w:r>
          </w:p>
        </w:tc>
      </w:tr>
      <w:tr w:rsidR="004450CD" w:rsidRPr="004450CD" w14:paraId="10DF5FC9" w14:textId="77777777" w:rsidTr="00CA1AAD">
        <w:tc>
          <w:tcPr>
            <w:tcW w:w="421" w:type="dxa"/>
          </w:tcPr>
          <w:p w14:paraId="4799265E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4" w:type="dxa"/>
          </w:tcPr>
          <w:p w14:paraId="5961BB10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155249A1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0CD" w:rsidRPr="004450CD" w14:paraId="6103DFED" w14:textId="77777777" w:rsidTr="00CA1AAD">
        <w:tc>
          <w:tcPr>
            <w:tcW w:w="421" w:type="dxa"/>
          </w:tcPr>
          <w:p w14:paraId="646A61A2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4" w:type="dxa"/>
          </w:tcPr>
          <w:p w14:paraId="603065DB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3BC072E0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0CD" w:rsidRPr="004450CD" w14:paraId="169EB66D" w14:textId="77777777" w:rsidTr="00CA1AAD">
        <w:tc>
          <w:tcPr>
            <w:tcW w:w="9840" w:type="dxa"/>
            <w:gridSpan w:val="3"/>
          </w:tcPr>
          <w:p w14:paraId="6CB27E28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Предложения и замечания иных участников общественных обсуждений</w:t>
            </w:r>
          </w:p>
        </w:tc>
      </w:tr>
      <w:tr w:rsidR="004450CD" w:rsidRPr="004450CD" w14:paraId="1C99E0C8" w14:textId="77777777" w:rsidTr="00CA1AAD">
        <w:tc>
          <w:tcPr>
            <w:tcW w:w="421" w:type="dxa"/>
          </w:tcPr>
          <w:p w14:paraId="61C92AAB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4" w:type="dxa"/>
          </w:tcPr>
          <w:p w14:paraId="7D76CF5D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51FE1C8B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0CD" w:rsidRPr="004450CD" w14:paraId="209082A5" w14:textId="77777777" w:rsidTr="00CA1AAD">
        <w:tc>
          <w:tcPr>
            <w:tcW w:w="421" w:type="dxa"/>
          </w:tcPr>
          <w:p w14:paraId="56511BCA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4" w:type="dxa"/>
          </w:tcPr>
          <w:p w14:paraId="00A40B00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3046A0B8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2F0C413" w14:textId="77777777" w:rsidR="00512633" w:rsidRDefault="00512633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99F0413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Аргументированные рекомендации о целесообразности или нецелесообразности учета внесенных участниками общественных обсуждений предложений и замечаний и выводы по результатам общественных обсуждений:</w:t>
      </w:r>
    </w:p>
    <w:p w14:paraId="746C3619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6645E2E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037E09B8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54786D4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740C2238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089A8D2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0C1E381D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E5B705F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14F2E36D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50B8A43" w14:textId="77777777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6C418FC" w14:textId="77777777" w:rsidR="00512633" w:rsidRPr="004450CD" w:rsidRDefault="00512633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BFF63ED" w14:textId="77777777" w:rsidR="004450CD" w:rsidRPr="004450CD" w:rsidRDefault="004450CD" w:rsidP="004450CD">
      <w:pPr>
        <w:tabs>
          <w:tab w:val="left" w:pos="3261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Председательствующий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______________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</w:t>
      </w:r>
    </w:p>
    <w:p w14:paraId="5FA92F8C" w14:textId="64BB2567" w:rsidR="004450CD" w:rsidRPr="004450CD" w:rsidRDefault="00512633" w:rsidP="004450CD">
      <w:pPr>
        <w:tabs>
          <w:tab w:val="left" w:pos="3261"/>
          <w:tab w:val="lef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</w:t>
      </w:r>
      <w:r w:rsidR="004450CD"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(подпись)</w:t>
      </w:r>
      <w:proofErr w:type="gramStart"/>
      <w:r w:rsidR="004450CD"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="005F414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</w:t>
      </w:r>
      <w:r w:rsidR="004450CD"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</w:t>
      </w:r>
      <w:proofErr w:type="gramEnd"/>
      <w:r w:rsidR="004450CD"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Ф</w:t>
      </w:r>
      <w:r w:rsidR="002A2C5B">
        <w:rPr>
          <w:rFonts w:ascii="Times New Roman" w:eastAsia="Calibri" w:hAnsi="Times New Roman" w:cs="Times New Roman"/>
          <w:sz w:val="16"/>
          <w:szCs w:val="16"/>
          <w:lang w:eastAsia="ru-RU"/>
        </w:rPr>
        <w:t>.</w:t>
      </w:r>
      <w:r w:rsidR="004450CD"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И</w:t>
      </w:r>
      <w:r w:rsidR="002A2C5B">
        <w:rPr>
          <w:rFonts w:ascii="Times New Roman" w:eastAsia="Calibri" w:hAnsi="Times New Roman" w:cs="Times New Roman"/>
          <w:sz w:val="16"/>
          <w:szCs w:val="16"/>
          <w:lang w:eastAsia="ru-RU"/>
        </w:rPr>
        <w:t>.</w:t>
      </w:r>
      <w:r w:rsidR="004450CD"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О</w:t>
      </w:r>
      <w:r w:rsidR="002A2C5B">
        <w:rPr>
          <w:rFonts w:ascii="Times New Roman" w:eastAsia="Calibri" w:hAnsi="Times New Roman" w:cs="Times New Roman"/>
          <w:sz w:val="16"/>
          <w:szCs w:val="16"/>
          <w:lang w:eastAsia="ru-RU"/>
        </w:rPr>
        <w:t>.</w:t>
      </w:r>
      <w:r w:rsidR="004450CD"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)</w:t>
      </w:r>
    </w:p>
    <w:p w14:paraId="7891ED64" w14:textId="77777777" w:rsidR="004450CD" w:rsidRDefault="004450CD" w:rsidP="004450CD">
      <w:pPr>
        <w:autoSpaceDE w:val="0"/>
        <w:autoSpaceDN w:val="0"/>
        <w:adjustRightInd w:val="0"/>
        <w:spacing w:after="0" w:line="240" w:lineRule="auto"/>
        <w:ind w:right="765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14D05E0" w14:textId="77777777" w:rsidR="00512633" w:rsidRPr="004450CD" w:rsidRDefault="00512633" w:rsidP="004450CD">
      <w:pPr>
        <w:autoSpaceDE w:val="0"/>
        <w:autoSpaceDN w:val="0"/>
        <w:adjustRightInd w:val="0"/>
        <w:spacing w:after="0" w:line="240" w:lineRule="auto"/>
        <w:ind w:right="765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2E70F42" w14:textId="77777777" w:rsid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ind w:right="7657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(дата)</w:t>
      </w:r>
    </w:p>
    <w:p w14:paraId="66C14DD0" w14:textId="77777777" w:rsidR="00F35268" w:rsidRPr="00F35268" w:rsidRDefault="00F35268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5412940" w14:textId="72FE31BB" w:rsidR="00F35268" w:rsidRPr="00F35268" w:rsidRDefault="00F35268" w:rsidP="00F352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F35268" w:rsidRPr="00F35268" w:rsidSect="007F2AAA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  <w:r w:rsidRPr="00F35268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</w:t>
      </w:r>
    </w:p>
    <w:p w14:paraId="505527B2" w14:textId="59AD28EF" w:rsidR="005C7361" w:rsidRPr="00AD7B9A" w:rsidRDefault="005C7361" w:rsidP="005C7361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6DE0BC11" w14:textId="77777777" w:rsidR="005C7361" w:rsidRDefault="005C7361" w:rsidP="005C7361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об организации и проведении общественных обсуждений или публичных слушаний по вопросам градостроительной деятельности на территории Тонкинского муниципального округа Нижегородской области</w:t>
      </w:r>
    </w:p>
    <w:p w14:paraId="619BC14C" w14:textId="77777777" w:rsidR="005C7361" w:rsidRDefault="005C7361" w:rsidP="005C7361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537AD2" w14:textId="77777777" w:rsidR="005C7361" w:rsidRPr="00AD7B9A" w:rsidRDefault="005C7361" w:rsidP="005C7361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(форма)</w:t>
      </w:r>
    </w:p>
    <w:p w14:paraId="2AAA7452" w14:textId="77777777" w:rsidR="004450CD" w:rsidRPr="00162073" w:rsidRDefault="004450CD" w:rsidP="004450CD">
      <w:pPr>
        <w:tabs>
          <w:tab w:val="left" w:pos="413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13E589" w14:textId="77777777" w:rsidR="00162073" w:rsidRPr="00162073" w:rsidRDefault="00162073" w:rsidP="004450CD">
      <w:pPr>
        <w:tabs>
          <w:tab w:val="left" w:pos="413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3D2649" w14:textId="77777777" w:rsidR="004450CD" w:rsidRPr="00162073" w:rsidRDefault="004450CD" w:rsidP="004450CD">
      <w:pPr>
        <w:tabs>
          <w:tab w:val="left" w:pos="413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F2A51A" w14:textId="77777777" w:rsidR="004450CD" w:rsidRDefault="004450CD" w:rsidP="004450CD">
      <w:pPr>
        <w:keepNext/>
        <w:tabs>
          <w:tab w:val="left" w:pos="567"/>
        </w:tabs>
        <w:overflowPunct w:val="0"/>
        <w:autoSpaceDE w:val="0"/>
        <w:autoSpaceDN w:val="0"/>
        <w:adjustRightInd w:val="0"/>
        <w:spacing w:before="240" w:after="120" w:line="240" w:lineRule="auto"/>
        <w:ind w:right="567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450C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Оповещение о начале публичных слушаний</w:t>
      </w:r>
    </w:p>
    <w:p w14:paraId="05D0B7C6" w14:textId="77777777" w:rsidR="00562244" w:rsidRPr="004450CD" w:rsidRDefault="00562244" w:rsidP="00562244">
      <w:pPr>
        <w:keepNext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567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53B47D1C" w14:textId="36E5F609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На публичные слушания представляется проект</w:t>
      </w:r>
    </w:p>
    <w:p w14:paraId="77286322" w14:textId="77777777" w:rsidR="0071771F" w:rsidRPr="004450CD" w:rsidRDefault="0071771F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E306A85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327357DE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DFEBA8A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(указывается проект, подлежащий рассмотрению на публичных слушаниях)</w:t>
      </w:r>
    </w:p>
    <w:p w14:paraId="00470047" w14:textId="761DB59C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Публичные слушания проводятся в порядке, установленном </w:t>
      </w:r>
      <w:hyperlink r:id="rId10" w:history="1">
        <w:r w:rsidRPr="004450CD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статьями 5.1</w:t>
        </w:r>
      </w:hyperlink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hyperlink r:id="rId11" w:history="1">
        <w:r w:rsidRPr="004450CD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28</w:t>
        </w:r>
      </w:hyperlink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Градостроительного кодекса Российской Федерации и Положением об организации и проведении публичных слушаний или публичных слушаний по вопросам градостроительной деятельности на территории </w:t>
      </w:r>
      <w:r w:rsidR="00F82198">
        <w:rPr>
          <w:rFonts w:ascii="Times New Roman" w:eastAsia="Calibri" w:hAnsi="Times New Roman" w:cs="Times New Roman"/>
          <w:sz w:val="24"/>
          <w:szCs w:val="24"/>
          <w:lang w:eastAsia="ru-RU"/>
        </w:rPr>
        <w:t>Тонкинского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округа Нижегородской области.</w:t>
      </w:r>
    </w:p>
    <w:p w14:paraId="0CD6DE4E" w14:textId="03CD0B6A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Информационные материалы по теме публичных слушаний представлены на официальном сайте </w:t>
      </w:r>
      <w:r w:rsidR="006909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Тонкинского муниципального округа Нижегородской области </w:t>
      </w:r>
      <w:r w:rsidR="008C38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информационно-телекоммуникационной сети «Интернет» по адресу</w:t>
      </w:r>
      <w:r w:rsidR="008C38FD" w:rsidRPr="00C767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8C3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38FD" w:rsidRPr="008C38FD">
        <w:rPr>
          <w:rFonts w:ascii="Times New Roman" w:hAnsi="Times New Roman" w:cs="Times New Roman"/>
          <w:sz w:val="24"/>
          <w:szCs w:val="24"/>
        </w:rPr>
        <w:t>https://tonkino.nobl.ru/</w:t>
      </w:r>
      <w:r w:rsidR="008C38FD">
        <w:rPr>
          <w:rFonts w:ascii="Times New Roman" w:hAnsi="Times New Roman" w:cs="Times New Roman"/>
          <w:sz w:val="24"/>
          <w:szCs w:val="24"/>
        </w:rPr>
        <w:t xml:space="preserve">, 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а также на экспозиции по адресу:</w:t>
      </w:r>
    </w:p>
    <w:p w14:paraId="46C66296" w14:textId="77777777" w:rsidR="008C38FD" w:rsidRPr="004450CD" w:rsidRDefault="008C38F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A1B0997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6A4BA29F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2AA9383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14E9FC0F" w14:textId="4D0B88E9" w:rsidR="004450CD" w:rsidRDefault="004450CD" w:rsidP="00300FC8">
      <w:pPr>
        <w:tabs>
          <w:tab w:val="left" w:pos="4253"/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Экспозиция открыта</w:t>
      </w:r>
      <w:r w:rsidR="00300F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 w:rsidR="00300FC8"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  <w:r w:rsidR="0061275D">
        <w:rPr>
          <w:rFonts w:ascii="Times New Roman" w:eastAsia="Calibri" w:hAnsi="Times New Roman" w:cs="Times New Roman"/>
          <w:sz w:val="24"/>
          <w:szCs w:val="24"/>
          <w:lang w:eastAsia="ru-RU"/>
        </w:rPr>
        <w:t>________</w:t>
      </w:r>
      <w:r w:rsidR="00300F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по</w:t>
      </w:r>
      <w:r w:rsidR="00300F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</w:t>
      </w:r>
      <w:r w:rsidR="0061275D">
        <w:rPr>
          <w:rFonts w:ascii="Times New Roman" w:eastAsia="Calibri" w:hAnsi="Times New Roman" w:cs="Times New Roman"/>
          <w:sz w:val="24"/>
          <w:szCs w:val="24"/>
          <w:lang w:eastAsia="ru-RU"/>
        </w:rPr>
        <w:t>_____</w:t>
      </w:r>
    </w:p>
    <w:p w14:paraId="516C1889" w14:textId="2C53E86E" w:rsidR="00300FC8" w:rsidRPr="00300FC8" w:rsidRDefault="00300FC8" w:rsidP="0061275D">
      <w:pPr>
        <w:tabs>
          <w:tab w:val="left" w:pos="4253"/>
          <w:tab w:val="left" w:pos="5529"/>
        </w:tabs>
        <w:autoSpaceDE w:val="0"/>
        <w:autoSpaceDN w:val="0"/>
        <w:adjustRightInd w:val="0"/>
        <w:spacing w:after="0" w:line="240" w:lineRule="auto"/>
        <w:ind w:left="2552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300FC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(дата открытия </w:t>
      </w:r>
      <w:proofErr w:type="gramStart"/>
      <w:r w:rsidRPr="00300FC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экспозиции) </w:t>
      </w:r>
      <w:r w:rsidR="0061275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</w:t>
      </w:r>
      <w:proofErr w:type="gramEnd"/>
      <w:r w:rsidR="0061275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          </w:t>
      </w:r>
      <w:r w:rsidRPr="00300FC8">
        <w:rPr>
          <w:rFonts w:ascii="Times New Roman" w:eastAsia="Calibri" w:hAnsi="Times New Roman" w:cs="Times New Roman"/>
          <w:sz w:val="16"/>
          <w:szCs w:val="16"/>
          <w:lang w:eastAsia="ru-RU"/>
        </w:rPr>
        <w:t>(дата закрытия экспозиции)</w:t>
      </w:r>
    </w:p>
    <w:p w14:paraId="55C8E1B8" w14:textId="46B7BE37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Часы работы:</w:t>
      </w:r>
      <w:r w:rsidR="00B934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____________________________________________________________________</w:t>
      </w:r>
    </w:p>
    <w:p w14:paraId="03C9A774" w14:textId="757F998F" w:rsidR="00B934B5" w:rsidRPr="00B934B5" w:rsidRDefault="00B934B5" w:rsidP="00B934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B934B5">
        <w:rPr>
          <w:rFonts w:ascii="Times New Roman" w:eastAsia="Calibri" w:hAnsi="Times New Roman" w:cs="Times New Roman"/>
          <w:sz w:val="16"/>
          <w:szCs w:val="16"/>
          <w:lang w:eastAsia="ru-RU"/>
        </w:rPr>
        <w:t>(дни недели, время)</w:t>
      </w:r>
    </w:p>
    <w:p w14:paraId="004C74E8" w14:textId="2310147E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Консультации по теме публичных слушаний проводятся на месте экспозиции, а также по телефону: </w:t>
      </w:r>
      <w:r w:rsidRPr="00512633">
        <w:rPr>
          <w:rFonts w:ascii="Times New Roman" w:eastAsia="Calibri" w:hAnsi="Times New Roman" w:cs="Times New Roman"/>
          <w:sz w:val="24"/>
          <w:szCs w:val="24"/>
          <w:lang w:eastAsia="ru-RU"/>
        </w:rPr>
        <w:t>_____________</w:t>
      </w:r>
      <w:r w:rsidR="000E0EAC">
        <w:rPr>
          <w:rFonts w:ascii="Times New Roman" w:eastAsia="Calibri" w:hAnsi="Times New Roman" w:cs="Times New Roman"/>
          <w:sz w:val="24"/>
          <w:szCs w:val="24"/>
          <w:lang w:eastAsia="ru-RU"/>
        </w:rPr>
        <w:t>_______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102D9637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Перечень информационных материалов к проекту:</w:t>
      </w:r>
    </w:p>
    <w:p w14:paraId="3FE87CB8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50584A7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4FBED69B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73BCD46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166BB7D2" w14:textId="30B17CB7" w:rsidR="004450CD" w:rsidRDefault="004450CD" w:rsidP="00B31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Проект размещается на официальном сайте </w:t>
      </w:r>
      <w:r w:rsidR="00F82198">
        <w:rPr>
          <w:rFonts w:ascii="Times New Roman" w:eastAsia="Calibri" w:hAnsi="Times New Roman" w:cs="Times New Roman"/>
          <w:sz w:val="24"/>
          <w:szCs w:val="24"/>
          <w:lang w:eastAsia="ru-RU"/>
        </w:rPr>
        <w:t>Тонкинского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округа Нижегородской области </w:t>
      </w:r>
      <w:r w:rsidR="003211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информационно-телекоммуникационной сети «Интернет» по адресу</w:t>
      </w:r>
      <w:r w:rsidR="0032115D" w:rsidRPr="00C767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21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115D" w:rsidRPr="008C38FD">
        <w:rPr>
          <w:rFonts w:ascii="Times New Roman" w:hAnsi="Times New Roman" w:cs="Times New Roman"/>
          <w:sz w:val="24"/>
          <w:szCs w:val="24"/>
        </w:rPr>
        <w:t>https://tonkino.nobl.ru/</w:t>
      </w:r>
      <w:r w:rsidR="0032115D">
        <w:rPr>
          <w:rFonts w:ascii="Times New Roman" w:hAnsi="Times New Roman" w:cs="Times New Roman"/>
          <w:sz w:val="24"/>
          <w:szCs w:val="24"/>
        </w:rPr>
        <w:t>.</w:t>
      </w:r>
    </w:p>
    <w:p w14:paraId="77161762" w14:textId="77777777" w:rsidR="00B3149C" w:rsidRPr="0032115D" w:rsidRDefault="00B3149C" w:rsidP="00B31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D77A92A" w14:textId="2FCE0254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Участники публичных слушаний вправе вносить предложения и замечания, касающиеся проекта, в срок до</w:t>
      </w:r>
      <w:r w:rsidR="00F83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</w:t>
      </w:r>
    </w:p>
    <w:p w14:paraId="5900AD6B" w14:textId="68150033" w:rsidR="00F8324C" w:rsidRPr="00F8324C" w:rsidRDefault="00F8324C" w:rsidP="00513CF4">
      <w:pPr>
        <w:autoSpaceDE w:val="0"/>
        <w:autoSpaceDN w:val="0"/>
        <w:adjustRightInd w:val="0"/>
        <w:spacing w:after="0" w:line="240" w:lineRule="auto"/>
        <w:ind w:left="3402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F8324C">
        <w:rPr>
          <w:rFonts w:ascii="Times New Roman" w:eastAsia="Calibri" w:hAnsi="Times New Roman" w:cs="Times New Roman"/>
          <w:sz w:val="16"/>
          <w:szCs w:val="16"/>
          <w:lang w:eastAsia="ru-RU"/>
        </w:rPr>
        <w:t>(дата, время)</w:t>
      </w:r>
    </w:p>
    <w:p w14:paraId="77EE6D43" w14:textId="0360E4B3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1) в письменной форме в адрес </w:t>
      </w:r>
      <w:r w:rsidR="0002674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дминистрации </w:t>
      </w:r>
      <w:r w:rsidR="00F82198">
        <w:rPr>
          <w:rFonts w:ascii="Times New Roman" w:eastAsia="Calibri" w:hAnsi="Times New Roman" w:cs="Times New Roman"/>
          <w:sz w:val="24"/>
          <w:szCs w:val="24"/>
          <w:lang w:eastAsia="ru-RU"/>
        </w:rPr>
        <w:t>Тонкинского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округа Нижегородской области:</w:t>
      </w:r>
    </w:p>
    <w:p w14:paraId="10E2A3EC" w14:textId="0083CFFD" w:rsidR="004450CD" w:rsidRPr="00BB5DC2" w:rsidRDefault="00512633" w:rsidP="0051263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4450CD"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почтовый адрес: </w:t>
      </w:r>
      <w:r w:rsidR="00F82198">
        <w:rPr>
          <w:rFonts w:ascii="Times New Roman" w:eastAsia="Calibri" w:hAnsi="Times New Roman" w:cs="Times New Roman"/>
          <w:sz w:val="24"/>
          <w:szCs w:val="24"/>
          <w:lang w:eastAsia="ru-RU"/>
        </w:rPr>
        <w:t>606970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Нижегородская область, </w:t>
      </w:r>
      <w:r w:rsidR="00F82198">
        <w:rPr>
          <w:rFonts w:ascii="Times New Roman" w:eastAsia="Calibri" w:hAnsi="Times New Roman" w:cs="Times New Roman"/>
          <w:sz w:val="24"/>
          <w:szCs w:val="24"/>
          <w:lang w:eastAsia="ru-RU"/>
        </w:rPr>
        <w:t>Тонкинский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муниципальный округ, </w:t>
      </w:r>
      <w:r w:rsidR="00F82198">
        <w:rPr>
          <w:rFonts w:ascii="Times New Roman" w:eastAsia="Calibri" w:hAnsi="Times New Roman" w:cs="Times New Roman"/>
          <w:sz w:val="24"/>
          <w:szCs w:val="24"/>
          <w:lang w:eastAsia="ru-RU"/>
        </w:rPr>
        <w:t>р.п.</w:t>
      </w:r>
      <w:r w:rsidR="00BB5D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82198">
        <w:rPr>
          <w:rFonts w:ascii="Times New Roman" w:eastAsia="Calibri" w:hAnsi="Times New Roman" w:cs="Times New Roman"/>
          <w:sz w:val="24"/>
          <w:szCs w:val="24"/>
          <w:lang w:eastAsia="ru-RU"/>
        </w:rPr>
        <w:t>Тонкино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F82198">
        <w:rPr>
          <w:rFonts w:ascii="Times New Roman" w:eastAsia="Calibri" w:hAnsi="Times New Roman" w:cs="Times New Roman"/>
          <w:sz w:val="24"/>
          <w:szCs w:val="24"/>
          <w:lang w:eastAsia="ru-RU"/>
        </w:rPr>
        <w:t>ул.</w:t>
      </w:r>
      <w:r w:rsidR="00BB5D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82198">
        <w:rPr>
          <w:rFonts w:ascii="Times New Roman" w:eastAsia="Calibri" w:hAnsi="Times New Roman" w:cs="Times New Roman"/>
          <w:sz w:val="24"/>
          <w:szCs w:val="24"/>
          <w:lang w:eastAsia="ru-RU"/>
        </w:rPr>
        <w:t>Ленина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д. </w:t>
      </w:r>
      <w:r w:rsidR="00F82198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DD1E00">
        <w:rPr>
          <w:rFonts w:ascii="Times New Roman" w:eastAsia="Calibri" w:hAnsi="Times New Roman" w:cs="Times New Roman"/>
          <w:sz w:val="24"/>
          <w:szCs w:val="24"/>
          <w:lang w:eastAsia="ru-RU"/>
        </w:rPr>
        <w:t>каб</w:t>
      </w:r>
      <w:r w:rsidR="00BB5DC2" w:rsidRPr="00DD1E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инет № </w:t>
      </w:r>
      <w:r w:rsidR="00267040" w:rsidRPr="00DD1E00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4450CD" w:rsidRPr="00DD1E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DD1E00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4450CD" w:rsidRPr="00DD1E00">
        <w:rPr>
          <w:rFonts w:ascii="Times New Roman" w:eastAsia="Calibri" w:hAnsi="Times New Roman" w:cs="Times New Roman"/>
          <w:sz w:val="24"/>
          <w:szCs w:val="24"/>
          <w:lang w:eastAsia="ru-RU"/>
        </w:rPr>
        <w:t>дрес</w:t>
      </w:r>
      <w:r w:rsidR="004450CD"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электронной почты:</w:t>
      </w:r>
      <w:r w:rsidR="00BB5D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67040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oks</w:t>
      </w:r>
      <w:r w:rsidR="00267040" w:rsidRPr="00267040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  <w:proofErr w:type="spellStart"/>
      <w:r w:rsidR="00267040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tonkino</w:t>
      </w:r>
      <w:proofErr w:type="spellEnd"/>
      <w:r w:rsidR="00267040" w:rsidRPr="00267040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  <w:proofErr w:type="spellStart"/>
      <w:r w:rsidR="00267040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adm</w:t>
      </w:r>
      <w:proofErr w:type="spellEnd"/>
      <w:r w:rsidR="00267040" w:rsidRPr="00267040">
        <w:rPr>
          <w:rFonts w:ascii="Times New Roman" w:eastAsia="Calibri" w:hAnsi="Times New Roman" w:cs="Times New Roman"/>
          <w:sz w:val="24"/>
          <w:szCs w:val="24"/>
          <w:lang w:eastAsia="ru-RU"/>
        </w:rPr>
        <w:t>@</w:t>
      </w:r>
      <w:r w:rsidR="00267040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mail</w:t>
      </w:r>
      <w:r w:rsidR="00267040" w:rsidRPr="0026704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spellStart"/>
      <w:r w:rsidR="00267040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ru</w:t>
      </w:r>
      <w:proofErr w:type="spellEnd"/>
      <w:r w:rsidR="00BB5DC2" w:rsidRPr="00BB5DC2">
        <w:rPr>
          <w:rFonts w:ascii="Times New Roman" w:hAnsi="Times New Roman" w:cs="Times New Roman"/>
          <w:sz w:val="24"/>
          <w:szCs w:val="24"/>
        </w:rPr>
        <w:t>;</w:t>
      </w:r>
    </w:p>
    <w:p w14:paraId="61B73C85" w14:textId="7ABA0C39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2) посредством записи в книге (журнале) учета посетителей экспозиции проекта, подлежащего рассмотрению на публичных слушаниях </w:t>
      </w:r>
      <w:r w:rsidR="005126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r w:rsidR="00267040">
        <w:rPr>
          <w:rFonts w:ascii="Times New Roman" w:eastAsia="Calibri" w:hAnsi="Times New Roman" w:cs="Times New Roman"/>
          <w:sz w:val="24"/>
          <w:szCs w:val="24"/>
          <w:lang w:eastAsia="ru-RU"/>
        </w:rPr>
        <w:t>отделе архитектуры и строительства администрации Тонкинского</w:t>
      </w:r>
      <w:r w:rsidR="00512633" w:rsidRPr="00D25A9E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267040">
        <w:rPr>
          <w:rFonts w:ascii="Times New Roman" w:hAnsi="Times New Roman"/>
          <w:sz w:val="24"/>
          <w:szCs w:val="24"/>
        </w:rPr>
        <w:t xml:space="preserve"> Нижегородской области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4D99A577" w14:textId="5B13515D" w:rsidR="004450CD" w:rsidRPr="000E3DF0" w:rsidRDefault="00512633" w:rsidP="0051263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4450CD"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в будние дни с 8:00 до 12:00 и с 13:00 до 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4450CD"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:00</w:t>
      </w:r>
      <w:r w:rsidR="000E3DF0" w:rsidRPr="000E3DF0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1A6D9655" w14:textId="6DEE273D" w:rsidR="004450CD" w:rsidRPr="000E3DF0" w:rsidRDefault="000B493E" w:rsidP="0051263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4450CD"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адресу: </w:t>
      </w:r>
      <w:r w:rsidR="00267040">
        <w:rPr>
          <w:rFonts w:ascii="Times New Roman" w:eastAsia="Calibri" w:hAnsi="Times New Roman" w:cs="Times New Roman"/>
          <w:sz w:val="24"/>
          <w:szCs w:val="24"/>
          <w:lang w:eastAsia="ru-RU"/>
        </w:rPr>
        <w:t>606970</w:t>
      </w:r>
      <w:r w:rsidR="00512633"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Нижегородская область, </w:t>
      </w:r>
      <w:r w:rsidR="00267040">
        <w:rPr>
          <w:rFonts w:ascii="Times New Roman" w:eastAsia="Calibri" w:hAnsi="Times New Roman" w:cs="Times New Roman"/>
          <w:sz w:val="24"/>
          <w:szCs w:val="24"/>
          <w:lang w:eastAsia="ru-RU"/>
        </w:rPr>
        <w:t>Тонкинский</w:t>
      </w:r>
      <w:r w:rsidR="005126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муниципальный округ, </w:t>
      </w:r>
      <w:r w:rsidR="00267040">
        <w:rPr>
          <w:rFonts w:ascii="Times New Roman" w:eastAsia="Calibri" w:hAnsi="Times New Roman" w:cs="Times New Roman"/>
          <w:sz w:val="24"/>
          <w:szCs w:val="24"/>
          <w:lang w:eastAsia="ru-RU"/>
        </w:rPr>
        <w:t>р.п.</w:t>
      </w:r>
      <w:r w:rsidR="000E3D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67040">
        <w:rPr>
          <w:rFonts w:ascii="Times New Roman" w:eastAsia="Calibri" w:hAnsi="Times New Roman" w:cs="Times New Roman"/>
          <w:sz w:val="24"/>
          <w:szCs w:val="24"/>
          <w:lang w:eastAsia="ru-RU"/>
        </w:rPr>
        <w:t>Тонкино</w:t>
      </w:r>
      <w:r w:rsidR="00512633"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267040">
        <w:rPr>
          <w:rFonts w:ascii="Times New Roman" w:eastAsia="Calibri" w:hAnsi="Times New Roman" w:cs="Times New Roman"/>
          <w:sz w:val="24"/>
          <w:szCs w:val="24"/>
          <w:lang w:eastAsia="ru-RU"/>
        </w:rPr>
        <w:t>ул.</w:t>
      </w:r>
      <w:r w:rsidR="000E3D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67040">
        <w:rPr>
          <w:rFonts w:ascii="Times New Roman" w:eastAsia="Calibri" w:hAnsi="Times New Roman" w:cs="Times New Roman"/>
          <w:sz w:val="24"/>
          <w:szCs w:val="24"/>
          <w:lang w:eastAsia="ru-RU"/>
        </w:rPr>
        <w:t>Ленина</w:t>
      </w:r>
      <w:r w:rsidR="00512633"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д. </w:t>
      </w:r>
      <w:r w:rsidR="00267040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512633"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512633" w:rsidRPr="00DD1E00">
        <w:rPr>
          <w:rFonts w:ascii="Times New Roman" w:eastAsia="Calibri" w:hAnsi="Times New Roman" w:cs="Times New Roman"/>
          <w:sz w:val="24"/>
          <w:szCs w:val="24"/>
          <w:lang w:eastAsia="ru-RU"/>
        </w:rPr>
        <w:t>каб</w:t>
      </w:r>
      <w:r w:rsidR="000E3DF0" w:rsidRPr="00DD1E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инет № </w:t>
      </w:r>
      <w:r w:rsidR="00267040" w:rsidRPr="00DD1E00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0E3DF0" w:rsidRPr="00DD1E00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792CF505" w14:textId="26462834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3) в письменной или устной форме в ходе проведения собрания или собраний участников публичных слушаний.</w:t>
      </w:r>
    </w:p>
    <w:p w14:paraId="2F08DCDD" w14:textId="77777777" w:rsidR="00A464D2" w:rsidRDefault="00A464D2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5B12270" w14:textId="0565DF53" w:rsidR="00A464D2" w:rsidRPr="00A464D2" w:rsidRDefault="00A464D2" w:rsidP="00A464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4D2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</w:t>
      </w:r>
    </w:p>
    <w:p w14:paraId="4CC0BF38" w14:textId="77777777" w:rsidR="0056442B" w:rsidRDefault="0056442B" w:rsidP="004450CD">
      <w:pPr>
        <w:tabs>
          <w:tab w:val="left" w:pos="41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56442B" w:rsidSect="007F2AAA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14:paraId="476EADAA" w14:textId="0BD30184" w:rsidR="001A2F95" w:rsidRPr="00AD7B9A" w:rsidRDefault="001A2F95" w:rsidP="001A2F95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14:paraId="7C0927B9" w14:textId="77777777" w:rsidR="001A2F95" w:rsidRDefault="001A2F95" w:rsidP="001A2F95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об организации и проведении общественных обсуждений или публичных слушаний по вопросам градостроительной деятельности на территории Тонкинского муниципального округа Нижегородской области</w:t>
      </w:r>
    </w:p>
    <w:p w14:paraId="0645E3AA" w14:textId="77777777" w:rsidR="001A2F95" w:rsidRDefault="001A2F95" w:rsidP="001A2F95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3BA32F" w14:textId="77777777" w:rsidR="001A2F95" w:rsidRPr="00AD7B9A" w:rsidRDefault="001A2F95" w:rsidP="001A2F95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(форма)</w:t>
      </w:r>
    </w:p>
    <w:p w14:paraId="498730EF" w14:textId="0E254903" w:rsidR="004450CD" w:rsidRPr="007B3352" w:rsidRDefault="004450CD" w:rsidP="004450CD">
      <w:pPr>
        <w:tabs>
          <w:tab w:val="left" w:pos="413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6D17D0" w14:textId="77777777" w:rsidR="004450CD" w:rsidRPr="007B3352" w:rsidRDefault="004450CD" w:rsidP="004450CD">
      <w:pPr>
        <w:tabs>
          <w:tab w:val="left" w:pos="413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378259" w14:textId="77777777" w:rsidR="004450CD" w:rsidRPr="007B3352" w:rsidRDefault="004450CD" w:rsidP="004450CD">
      <w:pPr>
        <w:tabs>
          <w:tab w:val="left" w:pos="413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50A4F3" w14:textId="11D26B99" w:rsidR="004450CD" w:rsidRPr="004450CD" w:rsidRDefault="004450CD" w:rsidP="004450CD">
      <w:pPr>
        <w:keepNext/>
        <w:tabs>
          <w:tab w:val="left" w:pos="567"/>
        </w:tabs>
        <w:overflowPunct w:val="0"/>
        <w:autoSpaceDE w:val="0"/>
        <w:autoSpaceDN w:val="0"/>
        <w:adjustRightInd w:val="0"/>
        <w:spacing w:before="240" w:after="120" w:line="240" w:lineRule="auto"/>
        <w:ind w:right="567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450C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Ж</w:t>
      </w:r>
      <w:r w:rsidR="007B335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УРНАЛ</w:t>
      </w:r>
      <w:r w:rsidRPr="004450C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br/>
        <w:t>учета посетителей экспозиции</w:t>
      </w:r>
    </w:p>
    <w:p w14:paraId="7ED4B559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13E0494" w14:textId="7CCEA1F9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Публичные слушания по проекту:</w:t>
      </w:r>
    </w:p>
    <w:p w14:paraId="1F7A91BA" w14:textId="77777777" w:rsidR="00E74093" w:rsidRPr="004450CD" w:rsidRDefault="00E74093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3427551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279B45D8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AD349C3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(указывается проект, подлежащий рассмотрению на публичных слушаниях)</w:t>
      </w:r>
    </w:p>
    <w:p w14:paraId="66C18399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8E2628B" w14:textId="62F3ABA1" w:rsidR="004450CD" w:rsidRDefault="000B493E" w:rsidP="00512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E740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Экспозиция по адресу: </w:t>
      </w:r>
      <w:r w:rsidR="004450CD" w:rsidRPr="00E740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Нижегородская область, </w:t>
      </w:r>
      <w:r w:rsidR="00267040" w:rsidRPr="00E74093">
        <w:rPr>
          <w:rFonts w:ascii="Times New Roman" w:eastAsia="Calibri" w:hAnsi="Times New Roman" w:cs="Times New Roman"/>
          <w:sz w:val="24"/>
          <w:szCs w:val="24"/>
          <w:lang w:eastAsia="ru-RU"/>
        </w:rPr>
        <w:t>Тонкинский</w:t>
      </w:r>
      <w:r w:rsidR="00512633" w:rsidRPr="00E740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муниципальный </w:t>
      </w:r>
      <w:r w:rsidR="00267040" w:rsidRPr="00E74093">
        <w:rPr>
          <w:rFonts w:ascii="Times New Roman" w:eastAsia="Calibri" w:hAnsi="Times New Roman" w:cs="Times New Roman"/>
          <w:sz w:val="24"/>
          <w:szCs w:val="24"/>
          <w:lang w:eastAsia="ru-RU"/>
        </w:rPr>
        <w:t>округ, р.п.</w:t>
      </w:r>
      <w:r w:rsidR="00E740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67040" w:rsidRPr="00E74093">
        <w:rPr>
          <w:rFonts w:ascii="Times New Roman" w:eastAsia="Calibri" w:hAnsi="Times New Roman" w:cs="Times New Roman"/>
          <w:sz w:val="24"/>
          <w:szCs w:val="24"/>
          <w:lang w:eastAsia="ru-RU"/>
        </w:rPr>
        <w:t>Тонкино,</w:t>
      </w:r>
      <w:r w:rsidR="00E740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67040" w:rsidRPr="00E74093">
        <w:rPr>
          <w:rFonts w:ascii="Times New Roman" w:eastAsia="Calibri" w:hAnsi="Times New Roman" w:cs="Times New Roman"/>
          <w:sz w:val="24"/>
          <w:szCs w:val="24"/>
          <w:lang w:eastAsia="ru-RU"/>
        </w:rPr>
        <w:t>ул.</w:t>
      </w:r>
      <w:r w:rsidR="00E740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67040" w:rsidRPr="00E74093">
        <w:rPr>
          <w:rFonts w:ascii="Times New Roman" w:eastAsia="Calibri" w:hAnsi="Times New Roman" w:cs="Times New Roman"/>
          <w:sz w:val="24"/>
          <w:szCs w:val="24"/>
          <w:lang w:eastAsia="ru-RU"/>
        </w:rPr>
        <w:t>Ленина,</w:t>
      </w:r>
      <w:r w:rsidR="00E740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67040" w:rsidRPr="00E74093">
        <w:rPr>
          <w:rFonts w:ascii="Times New Roman" w:eastAsia="Calibri" w:hAnsi="Times New Roman" w:cs="Times New Roman"/>
          <w:sz w:val="24"/>
          <w:szCs w:val="24"/>
          <w:lang w:eastAsia="ru-RU"/>
        </w:rPr>
        <w:t>д.</w:t>
      </w:r>
      <w:r w:rsidR="00E740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67040" w:rsidRPr="00E74093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</w:p>
    <w:p w14:paraId="0A6BC142" w14:textId="77777777" w:rsidR="00780A70" w:rsidRPr="00FE02C0" w:rsidRDefault="00780A70" w:rsidP="00512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F812F22" w14:textId="1DC4D536" w:rsidR="00780A70" w:rsidRDefault="00780A70" w:rsidP="00780A70">
      <w:pPr>
        <w:tabs>
          <w:tab w:val="left" w:pos="4253"/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 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</w:t>
      </w:r>
      <w:r w:rsidR="004046DD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</w:p>
    <w:p w14:paraId="09F9F6E2" w14:textId="77777777" w:rsidR="00780A70" w:rsidRPr="00300FC8" w:rsidRDefault="00780A70" w:rsidP="004046DD">
      <w:pPr>
        <w:tabs>
          <w:tab w:val="left" w:pos="4253"/>
          <w:tab w:val="left" w:pos="5529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300FC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(дата открытия </w:t>
      </w:r>
      <w:proofErr w:type="gramStart"/>
      <w:r w:rsidRPr="00300FC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экспозиции) </w:t>
      </w:r>
      <w:r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</w:t>
      </w:r>
      <w:proofErr w:type="gramEnd"/>
      <w:r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          </w:t>
      </w:r>
      <w:r w:rsidRPr="00300FC8">
        <w:rPr>
          <w:rFonts w:ascii="Times New Roman" w:eastAsia="Calibri" w:hAnsi="Times New Roman" w:cs="Times New Roman"/>
          <w:sz w:val="16"/>
          <w:szCs w:val="16"/>
          <w:lang w:eastAsia="ru-RU"/>
        </w:rPr>
        <w:t>(дата закрытия экспозиции)</w:t>
      </w:r>
    </w:p>
    <w:p w14:paraId="252F1E2B" w14:textId="77777777" w:rsidR="004450CD" w:rsidRPr="00FE02C0" w:rsidRDefault="004450CD" w:rsidP="004450CD">
      <w:pPr>
        <w:autoSpaceDE w:val="0"/>
        <w:autoSpaceDN w:val="0"/>
        <w:adjustRightInd w:val="0"/>
        <w:spacing w:after="0" w:line="160" w:lineRule="exac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2127"/>
        <w:gridCol w:w="1275"/>
        <w:gridCol w:w="2126"/>
        <w:gridCol w:w="1559"/>
        <w:gridCol w:w="2126"/>
      </w:tblGrid>
      <w:tr w:rsidR="004450CD" w:rsidRPr="004450CD" w14:paraId="31FFF569" w14:textId="77777777" w:rsidTr="003663FD">
        <w:tc>
          <w:tcPr>
            <w:tcW w:w="421" w:type="dxa"/>
            <w:vAlign w:val="center"/>
          </w:tcPr>
          <w:p w14:paraId="1BA50ED9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127" w:type="dxa"/>
            <w:vAlign w:val="center"/>
          </w:tcPr>
          <w:p w14:paraId="2637494A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Фамилия, имя, отчество физического лица/наименование юридического лица в случае представительства его интересов</w:t>
            </w:r>
          </w:p>
        </w:tc>
        <w:tc>
          <w:tcPr>
            <w:tcW w:w="1275" w:type="dxa"/>
            <w:vAlign w:val="center"/>
          </w:tcPr>
          <w:p w14:paraId="32036709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Дата рождения физического лица/ОГРН юридического лица</w:t>
            </w:r>
          </w:p>
        </w:tc>
        <w:tc>
          <w:tcPr>
            <w:tcW w:w="2126" w:type="dxa"/>
            <w:vAlign w:val="center"/>
          </w:tcPr>
          <w:p w14:paraId="4794A53A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Адрес места жительства (регистрации)/места нахождения</w:t>
            </w:r>
          </w:p>
        </w:tc>
        <w:tc>
          <w:tcPr>
            <w:tcW w:w="1559" w:type="dxa"/>
            <w:vAlign w:val="center"/>
          </w:tcPr>
          <w:p w14:paraId="2C937D8F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2126" w:type="dxa"/>
            <w:vAlign w:val="center"/>
          </w:tcPr>
          <w:p w14:paraId="3144A879" w14:textId="77777777" w:rsidR="004450CD" w:rsidRPr="004450CD" w:rsidRDefault="004450CD" w:rsidP="007942F6">
            <w:pPr>
              <w:autoSpaceDE w:val="0"/>
              <w:autoSpaceDN w:val="0"/>
              <w:adjustRightInd w:val="0"/>
              <w:spacing w:after="0" w:line="240" w:lineRule="auto"/>
              <w:ind w:right="77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Реквизиты документа, устанавливающего или удостоверяющего права на земельные участки, объекты капитального строительства, помещения (при наличии)</w:t>
            </w:r>
          </w:p>
        </w:tc>
      </w:tr>
      <w:tr w:rsidR="004450CD" w:rsidRPr="004450CD" w14:paraId="3B607FA5" w14:textId="77777777" w:rsidTr="003663FD">
        <w:tc>
          <w:tcPr>
            <w:tcW w:w="421" w:type="dxa"/>
            <w:vAlign w:val="center"/>
          </w:tcPr>
          <w:p w14:paraId="4376939D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14:paraId="3709B90A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0B0C87A8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7ABCF565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E1F1AD4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4A5509A9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0CD" w:rsidRPr="004450CD" w14:paraId="0A50FE78" w14:textId="77777777" w:rsidTr="003663FD">
        <w:tc>
          <w:tcPr>
            <w:tcW w:w="421" w:type="dxa"/>
            <w:vAlign w:val="center"/>
          </w:tcPr>
          <w:p w14:paraId="000DC253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14:paraId="2AE4946A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1E1E6B12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0FFE5A5F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2BDDB745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73CC93DA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E9D8045" w14:textId="77777777" w:rsidR="0056442B" w:rsidRPr="003663FD" w:rsidRDefault="0056442B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03F0733" w14:textId="640FF609" w:rsidR="003663FD" w:rsidRPr="003663FD" w:rsidRDefault="003663FD" w:rsidP="003663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3663FD" w:rsidRPr="003663FD" w:rsidSect="007F2AAA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  <w:r w:rsidRPr="003663FD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</w:t>
      </w:r>
    </w:p>
    <w:p w14:paraId="23C99142" w14:textId="716B06C5" w:rsidR="007D0845" w:rsidRPr="00AD7B9A" w:rsidRDefault="007D0845" w:rsidP="007D0845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14:paraId="06D6528B" w14:textId="77777777" w:rsidR="007D0845" w:rsidRDefault="007D0845" w:rsidP="007D0845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об организации и проведении общественных обсуждений или публичных слушаний по вопросам градостроительной деятельности на территории Тонкинского муниципального округа Нижегородской области</w:t>
      </w:r>
    </w:p>
    <w:p w14:paraId="67294F7F" w14:textId="77777777" w:rsidR="007D0845" w:rsidRDefault="007D0845" w:rsidP="007D0845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DBB366" w14:textId="77777777" w:rsidR="007D0845" w:rsidRPr="00AD7B9A" w:rsidRDefault="007D0845" w:rsidP="007D0845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(форма)</w:t>
      </w:r>
    </w:p>
    <w:p w14:paraId="6DC1CE52" w14:textId="77777777" w:rsidR="007D0845" w:rsidRDefault="007D0845" w:rsidP="004450CD">
      <w:pPr>
        <w:tabs>
          <w:tab w:val="left" w:pos="413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C48FB3" w14:textId="77777777" w:rsidR="007D0845" w:rsidRDefault="007D0845" w:rsidP="004450CD">
      <w:pPr>
        <w:tabs>
          <w:tab w:val="left" w:pos="413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32D24A5" w14:textId="77777777" w:rsidR="004450CD" w:rsidRPr="004450CD" w:rsidRDefault="004450CD" w:rsidP="004450C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5E392BA" w14:textId="77777777" w:rsidR="004450CD" w:rsidRPr="004450CD" w:rsidRDefault="004450CD" w:rsidP="004450CD">
      <w:pPr>
        <w:keepNext/>
        <w:tabs>
          <w:tab w:val="left" w:pos="0"/>
        </w:tabs>
        <w:overflowPunct w:val="0"/>
        <w:autoSpaceDE w:val="0"/>
        <w:autoSpaceDN w:val="0"/>
        <w:adjustRightInd w:val="0"/>
        <w:spacing w:before="240" w:after="120" w:line="240" w:lineRule="auto"/>
        <w:ind w:right="3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450C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Реестр</w:t>
      </w:r>
      <w:r w:rsidRPr="004450C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br/>
        <w:t>участников публичных слушаний и предложений участников публичных слушаний</w:t>
      </w:r>
    </w:p>
    <w:p w14:paraId="4680B9AB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35FB5A1" w14:textId="77777777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Публичные слушания по проекту: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14:paraId="042A8808" w14:textId="77777777" w:rsidR="00AA6691" w:rsidRPr="004450CD" w:rsidRDefault="00AA6691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9C7B988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(указывается проект,</w:t>
      </w:r>
    </w:p>
    <w:p w14:paraId="1E255A4B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A05B874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подлежащий рассмотрению на публичных слушаниях)</w:t>
      </w:r>
    </w:p>
    <w:p w14:paraId="6881FF5F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657CC04" w14:textId="4811F6B8" w:rsidR="004450CD" w:rsidRPr="00AA6691" w:rsidRDefault="000B493E" w:rsidP="00AA66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6691">
        <w:rPr>
          <w:rFonts w:ascii="Times New Roman" w:eastAsia="Calibri" w:hAnsi="Times New Roman" w:cs="Times New Roman"/>
          <w:sz w:val="24"/>
          <w:szCs w:val="24"/>
          <w:lang w:eastAsia="ru-RU"/>
        </w:rPr>
        <w:t>Экспозиция по адресу: Ни</w:t>
      </w:r>
      <w:r w:rsidR="00267040" w:rsidRPr="00AA6691">
        <w:rPr>
          <w:rFonts w:ascii="Times New Roman" w:eastAsia="Calibri" w:hAnsi="Times New Roman" w:cs="Times New Roman"/>
          <w:sz w:val="24"/>
          <w:szCs w:val="24"/>
          <w:lang w:eastAsia="ru-RU"/>
        </w:rPr>
        <w:t>жегородская область,</w:t>
      </w:r>
      <w:r w:rsidR="00AA6691" w:rsidRPr="00AA66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67040" w:rsidRPr="00AA66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Тонкинский муниципальный </w:t>
      </w:r>
      <w:r w:rsidR="00AA6691" w:rsidRPr="00AA6691">
        <w:rPr>
          <w:rFonts w:ascii="Times New Roman" w:eastAsia="Calibri" w:hAnsi="Times New Roman" w:cs="Times New Roman"/>
          <w:sz w:val="24"/>
          <w:szCs w:val="24"/>
          <w:lang w:eastAsia="ru-RU"/>
        </w:rPr>
        <w:t>округ</w:t>
      </w:r>
      <w:r w:rsidR="00267040" w:rsidRPr="00AA6691">
        <w:rPr>
          <w:rFonts w:ascii="Times New Roman" w:eastAsia="Calibri" w:hAnsi="Times New Roman" w:cs="Times New Roman"/>
          <w:sz w:val="24"/>
          <w:szCs w:val="24"/>
          <w:lang w:eastAsia="ru-RU"/>
        </w:rPr>
        <w:t>, р.п.</w:t>
      </w:r>
      <w:r w:rsidR="00AA6691" w:rsidRPr="00AA66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67040" w:rsidRPr="00AA6691">
        <w:rPr>
          <w:rFonts w:ascii="Times New Roman" w:eastAsia="Calibri" w:hAnsi="Times New Roman" w:cs="Times New Roman"/>
          <w:sz w:val="24"/>
          <w:szCs w:val="24"/>
          <w:lang w:eastAsia="ru-RU"/>
        </w:rPr>
        <w:t>Тонкино</w:t>
      </w:r>
      <w:r w:rsidR="00AA6691" w:rsidRPr="00AA6691">
        <w:rPr>
          <w:rFonts w:ascii="Times New Roman" w:eastAsia="Calibri" w:hAnsi="Times New Roman" w:cs="Times New Roman"/>
          <w:sz w:val="24"/>
          <w:szCs w:val="24"/>
          <w:lang w:eastAsia="ru-RU"/>
        </w:rPr>
        <w:t>, ул. Ленина, д. 1</w:t>
      </w:r>
    </w:p>
    <w:p w14:paraId="52477229" w14:textId="77777777" w:rsidR="00AA6691" w:rsidRPr="004450CD" w:rsidRDefault="00AA6691" w:rsidP="00AA66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69BC9A82" w14:textId="77777777" w:rsidR="00414607" w:rsidRDefault="00414607" w:rsidP="00414607">
      <w:pPr>
        <w:tabs>
          <w:tab w:val="left" w:pos="4253"/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 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</w:t>
      </w:r>
    </w:p>
    <w:p w14:paraId="03805AA0" w14:textId="77777777" w:rsidR="00414607" w:rsidRPr="00300FC8" w:rsidRDefault="00414607" w:rsidP="00414607">
      <w:pPr>
        <w:tabs>
          <w:tab w:val="left" w:pos="4253"/>
          <w:tab w:val="left" w:pos="5529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300FC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(дата открытия </w:t>
      </w:r>
      <w:proofErr w:type="gramStart"/>
      <w:r w:rsidRPr="00300FC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экспозиции) </w:t>
      </w:r>
      <w:r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</w:t>
      </w:r>
      <w:proofErr w:type="gramEnd"/>
      <w:r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          </w:t>
      </w:r>
      <w:r w:rsidRPr="00300FC8">
        <w:rPr>
          <w:rFonts w:ascii="Times New Roman" w:eastAsia="Calibri" w:hAnsi="Times New Roman" w:cs="Times New Roman"/>
          <w:sz w:val="16"/>
          <w:szCs w:val="16"/>
          <w:lang w:eastAsia="ru-RU"/>
        </w:rPr>
        <w:t>(дата закрытия экспозиции)</w:t>
      </w:r>
    </w:p>
    <w:p w14:paraId="3EDF8148" w14:textId="77777777" w:rsidR="000B493E" w:rsidRPr="004450CD" w:rsidRDefault="000B493E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2331"/>
        <w:gridCol w:w="1921"/>
        <w:gridCol w:w="1417"/>
        <w:gridCol w:w="2127"/>
        <w:gridCol w:w="1417"/>
        <w:gridCol w:w="8"/>
      </w:tblGrid>
      <w:tr w:rsidR="004450CD" w:rsidRPr="004450CD" w14:paraId="406857A3" w14:textId="77777777" w:rsidTr="00757A34">
        <w:trPr>
          <w:gridAfter w:val="1"/>
          <w:wAfter w:w="8" w:type="dxa"/>
        </w:trPr>
        <w:tc>
          <w:tcPr>
            <w:tcW w:w="421" w:type="dxa"/>
            <w:vAlign w:val="center"/>
          </w:tcPr>
          <w:p w14:paraId="1F6F8425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331" w:type="dxa"/>
            <w:vAlign w:val="center"/>
          </w:tcPr>
          <w:p w14:paraId="142D42E1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Фамилия, имя, отчество (при наличии), дата рождения физического лица/наименование, ОГРН юридического лица в случае представительства его интересов</w:t>
            </w:r>
          </w:p>
        </w:tc>
        <w:tc>
          <w:tcPr>
            <w:tcW w:w="1921" w:type="dxa"/>
            <w:vAlign w:val="center"/>
          </w:tcPr>
          <w:p w14:paraId="276B7780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Адрес места жительства (регистрации)/места нахождения</w:t>
            </w:r>
          </w:p>
        </w:tc>
        <w:tc>
          <w:tcPr>
            <w:tcW w:w="1417" w:type="dxa"/>
            <w:vAlign w:val="center"/>
          </w:tcPr>
          <w:p w14:paraId="60D42118" w14:textId="77777777" w:rsidR="004450CD" w:rsidRPr="004450CD" w:rsidRDefault="004450CD" w:rsidP="00904BCA">
            <w:pPr>
              <w:autoSpaceDE w:val="0"/>
              <w:autoSpaceDN w:val="0"/>
              <w:adjustRightInd w:val="0"/>
              <w:spacing w:after="0" w:line="240" w:lineRule="auto"/>
              <w:ind w:left="-56"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2127" w:type="dxa"/>
            <w:vAlign w:val="center"/>
          </w:tcPr>
          <w:p w14:paraId="45068D61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Реквизиты документа, устанавливающего или удостоверяющего права на земельные участки, объекты капитального строительства, помещения (при наличии)</w:t>
            </w:r>
          </w:p>
        </w:tc>
        <w:tc>
          <w:tcPr>
            <w:tcW w:w="1417" w:type="dxa"/>
            <w:vAlign w:val="center"/>
          </w:tcPr>
          <w:p w14:paraId="276A9F27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Дата поступления предложения, замечания (при наличии) и способ его направления</w:t>
            </w:r>
          </w:p>
        </w:tc>
      </w:tr>
      <w:tr w:rsidR="004450CD" w:rsidRPr="004450CD" w14:paraId="00E6C04F" w14:textId="77777777" w:rsidTr="00757A34">
        <w:tc>
          <w:tcPr>
            <w:tcW w:w="9642" w:type="dxa"/>
            <w:gridSpan w:val="7"/>
            <w:vAlign w:val="center"/>
          </w:tcPr>
          <w:p w14:paraId="7DF6D217" w14:textId="69FC6CA9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граждане, постоянно проживающие в пределах территориальной зоны,</w:t>
            </w:r>
            <w:r w:rsidR="00A913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границах которой расположены земельный участок или объект капитального строительства, в отношении которых подготовлены данные проекты</w:t>
            </w:r>
          </w:p>
        </w:tc>
      </w:tr>
      <w:tr w:rsidR="004450CD" w:rsidRPr="004450CD" w14:paraId="2EC997B1" w14:textId="77777777" w:rsidTr="00757A34">
        <w:trPr>
          <w:gridAfter w:val="1"/>
          <w:wAfter w:w="8" w:type="dxa"/>
        </w:trPr>
        <w:tc>
          <w:tcPr>
            <w:tcW w:w="421" w:type="dxa"/>
          </w:tcPr>
          <w:p w14:paraId="2F6C453B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</w:tcPr>
          <w:p w14:paraId="67A8BA8E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</w:tcPr>
          <w:p w14:paraId="4F09C1EC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4616548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6777603C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9B3B8E8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0CD" w:rsidRPr="004450CD" w14:paraId="3DD90C93" w14:textId="77777777" w:rsidTr="00757A34">
        <w:trPr>
          <w:gridAfter w:val="1"/>
          <w:wAfter w:w="8" w:type="dxa"/>
        </w:trPr>
        <w:tc>
          <w:tcPr>
            <w:tcW w:w="421" w:type="dxa"/>
          </w:tcPr>
          <w:p w14:paraId="06CD1B00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</w:tcPr>
          <w:p w14:paraId="05917D3C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</w:tcPr>
          <w:p w14:paraId="397E1D0C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62D1C51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7BA429C9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3E40678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0CD" w:rsidRPr="004450CD" w14:paraId="6520A8AF" w14:textId="77777777" w:rsidTr="00757A34">
        <w:tc>
          <w:tcPr>
            <w:tcW w:w="9642" w:type="dxa"/>
            <w:gridSpan w:val="7"/>
            <w:vAlign w:val="center"/>
          </w:tcPr>
          <w:p w14:paraId="4AC43B38" w14:textId="4A63AAE6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правообладатели находящихся в границах этой территориальной зоны земельных</w:t>
            </w:r>
            <w:r w:rsidR="00A913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участков и (или) расположенных на них объектов капитального строительства</w:t>
            </w:r>
          </w:p>
        </w:tc>
      </w:tr>
      <w:tr w:rsidR="004450CD" w:rsidRPr="004450CD" w14:paraId="4558B40B" w14:textId="77777777" w:rsidTr="00757A34">
        <w:trPr>
          <w:gridAfter w:val="1"/>
          <w:wAfter w:w="8" w:type="dxa"/>
        </w:trPr>
        <w:tc>
          <w:tcPr>
            <w:tcW w:w="421" w:type="dxa"/>
          </w:tcPr>
          <w:p w14:paraId="30F43D82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</w:tcPr>
          <w:p w14:paraId="24E86857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</w:tcPr>
          <w:p w14:paraId="02F7895B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D5D20ED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28C51F22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D482FA6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0CD" w:rsidRPr="004450CD" w14:paraId="44C8B1CF" w14:textId="77777777" w:rsidTr="00757A34">
        <w:trPr>
          <w:gridAfter w:val="1"/>
          <w:wAfter w:w="8" w:type="dxa"/>
        </w:trPr>
        <w:tc>
          <w:tcPr>
            <w:tcW w:w="421" w:type="dxa"/>
          </w:tcPr>
          <w:p w14:paraId="76FFE16F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</w:tcPr>
          <w:p w14:paraId="51785E8D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</w:tcPr>
          <w:p w14:paraId="11D0318D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B099808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3A1A5262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ED74D99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0CD" w:rsidRPr="004450CD" w14:paraId="3A74B4FE" w14:textId="77777777" w:rsidTr="00757A34">
        <w:tc>
          <w:tcPr>
            <w:tcW w:w="9642" w:type="dxa"/>
            <w:gridSpan w:val="7"/>
            <w:vAlign w:val="center"/>
          </w:tcPr>
          <w:p w14:paraId="625A3A1F" w14:textId="3344B923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граждане, постоянно проживающие в границах земельных участков, прилегающих</w:t>
            </w:r>
            <w:r w:rsidR="008439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 земельному участку, в отношении которого подготовлены данные проекты</w:t>
            </w:r>
          </w:p>
        </w:tc>
      </w:tr>
      <w:tr w:rsidR="004450CD" w:rsidRPr="004450CD" w14:paraId="479BA8B4" w14:textId="77777777" w:rsidTr="00757A34">
        <w:trPr>
          <w:gridAfter w:val="1"/>
          <w:wAfter w:w="8" w:type="dxa"/>
        </w:trPr>
        <w:tc>
          <w:tcPr>
            <w:tcW w:w="421" w:type="dxa"/>
          </w:tcPr>
          <w:p w14:paraId="2A50462C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</w:tcPr>
          <w:p w14:paraId="64A0CDEA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</w:tcPr>
          <w:p w14:paraId="0808723D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71334AC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46D89243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D6FDDC4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0CD" w:rsidRPr="004450CD" w14:paraId="47B85612" w14:textId="77777777" w:rsidTr="00757A34">
        <w:trPr>
          <w:gridAfter w:val="1"/>
          <w:wAfter w:w="8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EF03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15F6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7056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5148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2047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4964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0CD" w:rsidRPr="004450CD" w14:paraId="5243C012" w14:textId="77777777" w:rsidTr="00757A34">
        <w:tc>
          <w:tcPr>
            <w:tcW w:w="9642" w:type="dxa"/>
            <w:gridSpan w:val="7"/>
            <w:vAlign w:val="center"/>
          </w:tcPr>
          <w:p w14:paraId="05CADB17" w14:textId="696E141E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правообладатели таких земельных участков или расположенных</w:t>
            </w:r>
            <w:r w:rsidR="006E0D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них объектов капитального строительства</w:t>
            </w:r>
          </w:p>
        </w:tc>
      </w:tr>
      <w:tr w:rsidR="004450CD" w:rsidRPr="004450CD" w14:paraId="00FB1059" w14:textId="77777777" w:rsidTr="00757A34">
        <w:trPr>
          <w:gridAfter w:val="1"/>
          <w:wAfter w:w="8" w:type="dxa"/>
        </w:trPr>
        <w:tc>
          <w:tcPr>
            <w:tcW w:w="421" w:type="dxa"/>
          </w:tcPr>
          <w:p w14:paraId="0C2C4DA8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</w:tcPr>
          <w:p w14:paraId="1AABD4B7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</w:tcPr>
          <w:p w14:paraId="4D0C2A2D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6BAD4F1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2887FE2A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42E5838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0CD" w:rsidRPr="004450CD" w14:paraId="653F2370" w14:textId="77777777" w:rsidTr="00757A34">
        <w:trPr>
          <w:gridAfter w:val="1"/>
          <w:wAfter w:w="8" w:type="dxa"/>
        </w:trPr>
        <w:tc>
          <w:tcPr>
            <w:tcW w:w="421" w:type="dxa"/>
          </w:tcPr>
          <w:p w14:paraId="3AAEDC0E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</w:tcPr>
          <w:p w14:paraId="613CE7FE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</w:tcPr>
          <w:p w14:paraId="789CD795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40766F1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1B04F01D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77C43BB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0CD" w:rsidRPr="004450CD" w14:paraId="18AA048C" w14:textId="77777777" w:rsidTr="00757A34">
        <w:tc>
          <w:tcPr>
            <w:tcW w:w="9642" w:type="dxa"/>
            <w:gridSpan w:val="7"/>
            <w:vAlign w:val="center"/>
          </w:tcPr>
          <w:p w14:paraId="423F7CF8" w14:textId="6E2019E4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правообладатели помещений, являющихся частью объекта капитального</w:t>
            </w:r>
            <w:r w:rsidR="003339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строительства, в отношении которого подготовлены данные проекты</w:t>
            </w:r>
          </w:p>
        </w:tc>
      </w:tr>
      <w:tr w:rsidR="004450CD" w:rsidRPr="004450CD" w14:paraId="07FF90B4" w14:textId="77777777" w:rsidTr="00757A34">
        <w:trPr>
          <w:gridAfter w:val="1"/>
          <w:wAfter w:w="8" w:type="dxa"/>
        </w:trPr>
        <w:tc>
          <w:tcPr>
            <w:tcW w:w="421" w:type="dxa"/>
          </w:tcPr>
          <w:p w14:paraId="4D7D2927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</w:tcPr>
          <w:p w14:paraId="55A0A325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</w:tcPr>
          <w:p w14:paraId="0E9FA473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D7499BC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1D3A7F7D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839AF1B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0CD" w:rsidRPr="004450CD" w14:paraId="4996A3DC" w14:textId="77777777" w:rsidTr="00757A34">
        <w:trPr>
          <w:gridAfter w:val="1"/>
          <w:wAfter w:w="8" w:type="dxa"/>
        </w:trPr>
        <w:tc>
          <w:tcPr>
            <w:tcW w:w="421" w:type="dxa"/>
          </w:tcPr>
          <w:p w14:paraId="725F0076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</w:tcPr>
          <w:p w14:paraId="41A19C1D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</w:tcPr>
          <w:p w14:paraId="6FEED814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8E46569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2D134796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7AE022F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0CD" w:rsidRPr="004450CD" w14:paraId="61276162" w14:textId="77777777" w:rsidTr="00757A34">
        <w:tc>
          <w:tcPr>
            <w:tcW w:w="9642" w:type="dxa"/>
            <w:gridSpan w:val="7"/>
            <w:vAlign w:val="center"/>
          </w:tcPr>
          <w:p w14:paraId="33190025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проектов, в случае, предусмотренном </w:t>
            </w:r>
            <w:hyperlink r:id="rId12" w:history="1">
              <w:r w:rsidRPr="004450CD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частью 3 статьи 39</w:t>
              </w:r>
            </w:hyperlink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Градостроительного кодекса Российской Федерации</w:t>
            </w:r>
          </w:p>
        </w:tc>
      </w:tr>
      <w:tr w:rsidR="004450CD" w:rsidRPr="004450CD" w14:paraId="6743540D" w14:textId="77777777" w:rsidTr="00757A34">
        <w:trPr>
          <w:gridAfter w:val="1"/>
          <w:wAfter w:w="8" w:type="dxa"/>
        </w:trPr>
        <w:tc>
          <w:tcPr>
            <w:tcW w:w="421" w:type="dxa"/>
          </w:tcPr>
          <w:p w14:paraId="3ECFD38E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</w:tcPr>
          <w:p w14:paraId="45F3B817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</w:tcPr>
          <w:p w14:paraId="31EA2B77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F92374A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27600187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9276466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0CD" w:rsidRPr="004450CD" w14:paraId="6C307FF2" w14:textId="77777777" w:rsidTr="00757A34">
        <w:trPr>
          <w:gridAfter w:val="1"/>
          <w:wAfter w:w="8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5D01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A085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C7C9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5012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AB83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ACC9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E642F6C" w14:textId="77777777" w:rsidR="00FE19E4" w:rsidRPr="008D1FF0" w:rsidRDefault="00FE19E4" w:rsidP="004450C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611C1E" w14:textId="4260F47A" w:rsidR="008D1FF0" w:rsidRPr="008D1FF0" w:rsidRDefault="008D1FF0" w:rsidP="008D1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14:paraId="1C99B942" w14:textId="20014F86" w:rsidR="008D1FF0" w:rsidRPr="008D1FF0" w:rsidRDefault="008D1FF0" w:rsidP="004450C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D1FF0" w:rsidRPr="008D1FF0" w:rsidSect="007F2AAA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14:paraId="3C882149" w14:textId="75CF6382" w:rsidR="0092024B" w:rsidRPr="00AD7B9A" w:rsidRDefault="0092024B" w:rsidP="0092024B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14:paraId="4D71AFD5" w14:textId="77777777" w:rsidR="0092024B" w:rsidRDefault="0092024B" w:rsidP="0092024B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об организации и проведении общественных обсуждений или публичных слушаний по вопросам градостроительной деятельности на территории Тонкинского муниципального округа Нижегородской области</w:t>
      </w:r>
    </w:p>
    <w:p w14:paraId="1D734EB4" w14:textId="77777777" w:rsidR="0092024B" w:rsidRDefault="0092024B" w:rsidP="0092024B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873219" w14:textId="6B9F1E70" w:rsidR="00FE19E4" w:rsidRDefault="0092024B" w:rsidP="0092024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(форма)</w:t>
      </w:r>
    </w:p>
    <w:p w14:paraId="6A5F32E9" w14:textId="77777777" w:rsidR="003D460F" w:rsidRDefault="003D460F" w:rsidP="0092024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5F0F87" w14:textId="77777777" w:rsidR="003D460F" w:rsidRPr="003D460F" w:rsidRDefault="003D460F" w:rsidP="0092024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D625E2" w14:textId="77777777" w:rsidR="004450CD" w:rsidRPr="004450CD" w:rsidRDefault="004450CD" w:rsidP="004450CD">
      <w:pPr>
        <w:keepNext/>
        <w:tabs>
          <w:tab w:val="left" w:pos="567"/>
        </w:tabs>
        <w:overflowPunct w:val="0"/>
        <w:autoSpaceDE w:val="0"/>
        <w:autoSpaceDN w:val="0"/>
        <w:adjustRightInd w:val="0"/>
        <w:spacing w:before="240" w:after="120" w:line="240" w:lineRule="auto"/>
        <w:ind w:right="567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450C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Протокол </w:t>
      </w:r>
      <w:r w:rsidRPr="004450C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br/>
        <w:t>публичных слушаний</w:t>
      </w:r>
    </w:p>
    <w:p w14:paraId="2B783D2C" w14:textId="77777777" w:rsidR="004450CD" w:rsidRPr="004450CD" w:rsidRDefault="004450CD" w:rsidP="00417A2E">
      <w:pPr>
        <w:autoSpaceDE w:val="0"/>
        <w:autoSpaceDN w:val="0"/>
        <w:adjustRightInd w:val="0"/>
        <w:spacing w:after="0" w:line="240" w:lineRule="auto"/>
        <w:ind w:left="2552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ECF944E" w14:textId="77777777" w:rsidR="004450CD" w:rsidRPr="004450CD" w:rsidRDefault="004450CD" w:rsidP="00417A2E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ind w:left="2552" w:right="3121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(дата составления протокола)</w:t>
      </w:r>
    </w:p>
    <w:p w14:paraId="3C794D93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4A1E70F" w14:textId="6D7E4B2E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Организатор публичных слушаний:</w:t>
      </w:r>
    </w:p>
    <w:p w14:paraId="0C06A502" w14:textId="77777777" w:rsidR="004F456F" w:rsidRPr="004450CD" w:rsidRDefault="004F456F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229D815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3A5368DC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CEA817C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3B76496A" w14:textId="75F4F03A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Публичные слушания проводятся на территории:</w:t>
      </w:r>
    </w:p>
    <w:p w14:paraId="2971F233" w14:textId="77777777" w:rsidR="004F456F" w:rsidRPr="004450CD" w:rsidRDefault="004F456F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3EB3968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320612B7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E08B858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1F94D4D9" w14:textId="77777777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Оповещение о проведении публичных слушаний по проекту:</w:t>
      </w:r>
    </w:p>
    <w:p w14:paraId="32F4A03F" w14:textId="77777777" w:rsidR="004F456F" w:rsidRPr="004450CD" w:rsidRDefault="004F456F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BB64A3F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0B4B1C52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B8A2990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(указывается информация, содержащаяся в опубликованном оповещении о начале публичных слушаний)</w:t>
      </w:r>
    </w:p>
    <w:p w14:paraId="5E6966DB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0C9BCED5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505A6ABD" w14:textId="77777777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было опубликовано:</w:t>
      </w:r>
    </w:p>
    <w:p w14:paraId="3B4FEBAF" w14:textId="77777777" w:rsidR="004F456F" w:rsidRPr="004450CD" w:rsidRDefault="004F456F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7BDB8B1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(дата и источник опубликования)</w:t>
      </w:r>
    </w:p>
    <w:p w14:paraId="04632496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A7F5080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31403FAD" w14:textId="77777777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экспозиция проекта проводилась:</w:t>
      </w:r>
    </w:p>
    <w:p w14:paraId="2E0E4AC8" w14:textId="77777777" w:rsidR="004F456F" w:rsidRPr="004450CD" w:rsidRDefault="004F456F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8D7AF63" w14:textId="7557AFB2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(дата, время и место проведения экспозиции проекта)</w:t>
      </w:r>
    </w:p>
    <w:p w14:paraId="55700CC8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6A727C0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15ACDB73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предложения и замечания участников публичных слушаний принимались</w:t>
      </w:r>
    </w:p>
    <w:p w14:paraId="236B976E" w14:textId="06AAFA71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4F45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до</w:t>
      </w:r>
    </w:p>
    <w:p w14:paraId="719D29D4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(срок, в течение которого принимались предложения и замечания участников публичных слушаний)</w:t>
      </w:r>
    </w:p>
    <w:p w14:paraId="355AA62C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1A5BF12" w14:textId="20FD3311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Перечень информационных материалов к проекту:</w:t>
      </w:r>
    </w:p>
    <w:p w14:paraId="15A8E467" w14:textId="77777777" w:rsidR="00651A75" w:rsidRPr="004450CD" w:rsidRDefault="00651A75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EA0149D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5E43CDA2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A34B0C4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026E4525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5B5F4C2B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Предложения и замечания участников публичных слушаний:</w:t>
      </w:r>
    </w:p>
    <w:p w14:paraId="71FA0282" w14:textId="0F0B8030" w:rsidR="004450CD" w:rsidRPr="00562500" w:rsidRDefault="00562500" w:rsidP="00562500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50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1)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450CD" w:rsidRPr="00562500"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слушания:</w:t>
      </w:r>
    </w:p>
    <w:p w14:paraId="297A3FBB" w14:textId="77777777" w:rsidR="00562500" w:rsidRPr="00562500" w:rsidRDefault="00562500" w:rsidP="00562500">
      <w:pPr>
        <w:rPr>
          <w:lang w:eastAsia="ru-RU"/>
        </w:rPr>
      </w:pPr>
    </w:p>
    <w:p w14:paraId="1F3F33DC" w14:textId="77777777" w:rsidR="004450CD" w:rsidRPr="004450CD" w:rsidRDefault="004450CD" w:rsidP="004450CD">
      <w:pPr>
        <w:pBdr>
          <w:top w:val="single" w:sz="4" w:space="1" w:color="auto"/>
        </w:pBdr>
        <w:tabs>
          <w:tab w:val="left" w:pos="3261"/>
        </w:tabs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56B5317F" w14:textId="77777777" w:rsidR="004450CD" w:rsidRPr="004450CD" w:rsidRDefault="004450CD" w:rsidP="004450CD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038C648" w14:textId="77777777" w:rsidR="004450CD" w:rsidRPr="004450CD" w:rsidRDefault="004450CD" w:rsidP="004450CD">
      <w:pPr>
        <w:pBdr>
          <w:top w:val="single" w:sz="4" w:space="1" w:color="auto"/>
        </w:pBdr>
        <w:tabs>
          <w:tab w:val="left" w:pos="3261"/>
        </w:tabs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1D1B7646" w14:textId="4417E879" w:rsidR="004450CD" w:rsidRDefault="004450CD" w:rsidP="004450CD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2) предложения и замечания иных участников публичных слушаний:</w:t>
      </w:r>
    </w:p>
    <w:p w14:paraId="45C6E33E" w14:textId="77777777" w:rsidR="00562500" w:rsidRPr="004450CD" w:rsidRDefault="00562500" w:rsidP="004450CD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1952529" w14:textId="77777777" w:rsidR="004450CD" w:rsidRPr="004450CD" w:rsidRDefault="004450CD" w:rsidP="004450CD">
      <w:pPr>
        <w:pBdr>
          <w:top w:val="single" w:sz="4" w:space="1" w:color="auto"/>
        </w:pBdr>
        <w:tabs>
          <w:tab w:val="left" w:pos="3261"/>
        </w:tabs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11BF73EF" w14:textId="77777777" w:rsidR="004450CD" w:rsidRPr="004450CD" w:rsidRDefault="004450CD" w:rsidP="004450CD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8CF49B9" w14:textId="77777777" w:rsidR="004450CD" w:rsidRPr="004450CD" w:rsidRDefault="004450CD" w:rsidP="004450CD">
      <w:pPr>
        <w:pBdr>
          <w:top w:val="single" w:sz="4" w:space="1" w:color="auto"/>
        </w:pBdr>
        <w:tabs>
          <w:tab w:val="left" w:pos="3261"/>
        </w:tabs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434C3D5C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6"/>
          <w:szCs w:val="6"/>
          <w:lang w:eastAsia="ru-RU"/>
        </w:rPr>
      </w:pPr>
    </w:p>
    <w:p w14:paraId="39C0F37D" w14:textId="484C73AB" w:rsidR="00562500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</w:t>
      </w:r>
      <w:r w:rsidR="005B2752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3346D710" w14:textId="77777777" w:rsidR="00562500" w:rsidRDefault="00562500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EDAD5B3" w14:textId="3FB5418D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1. Реестр участников публичных слушаний</w:t>
      </w:r>
      <w:r w:rsidR="0056250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0C4527B8" w14:textId="27A095AA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2. Реестр предложений и замечаний участников публичных слушаний</w:t>
      </w:r>
      <w:r w:rsidR="0056250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541182B4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ED00A75" w14:textId="77777777" w:rsidR="004450CD" w:rsidRPr="004450CD" w:rsidRDefault="004450CD" w:rsidP="004450CD">
      <w:pPr>
        <w:tabs>
          <w:tab w:val="left" w:pos="3261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Председательствующий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______________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</w:t>
      </w:r>
    </w:p>
    <w:p w14:paraId="7E5284EE" w14:textId="77777777" w:rsidR="00562500" w:rsidRDefault="00562500" w:rsidP="004450CD">
      <w:pPr>
        <w:tabs>
          <w:tab w:val="left" w:pos="3261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E2E06E4" w14:textId="569A739F" w:rsidR="004450CD" w:rsidRDefault="004450CD" w:rsidP="004450CD">
      <w:pPr>
        <w:tabs>
          <w:tab w:val="left" w:pos="3261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Секретарь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______________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</w:t>
      </w:r>
    </w:p>
    <w:p w14:paraId="3E219344" w14:textId="77777777" w:rsidR="002F331D" w:rsidRPr="00E64E42" w:rsidRDefault="002F331D" w:rsidP="004450CD">
      <w:pPr>
        <w:tabs>
          <w:tab w:val="left" w:pos="3261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EE7FBC3" w14:textId="0EB9365B" w:rsidR="002F331D" w:rsidRPr="002F331D" w:rsidRDefault="002F331D" w:rsidP="002F331D">
      <w:pPr>
        <w:tabs>
          <w:tab w:val="left" w:pos="3261"/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331D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</w:t>
      </w:r>
    </w:p>
    <w:p w14:paraId="672577D2" w14:textId="77777777" w:rsidR="00906E3C" w:rsidRDefault="00906E3C" w:rsidP="004450C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906E3C" w:rsidSect="007F2AAA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14:paraId="5B2E2085" w14:textId="48C7F08A" w:rsidR="00C20A3C" w:rsidRPr="00AD7B9A" w:rsidRDefault="00C20A3C" w:rsidP="00C20A3C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14:paraId="13A2695B" w14:textId="77777777" w:rsidR="00C20A3C" w:rsidRDefault="00C20A3C" w:rsidP="00C20A3C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об организации и проведении общественных обсуждений или публичных слушаний по вопросам градостроительной деятельности на территории Тонкинского муниципального округа Нижегородской области</w:t>
      </w:r>
    </w:p>
    <w:p w14:paraId="58B09622" w14:textId="77777777" w:rsidR="00C20A3C" w:rsidRDefault="00C20A3C" w:rsidP="00C20A3C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7C7A89" w14:textId="77777777" w:rsidR="00C20A3C" w:rsidRDefault="00C20A3C" w:rsidP="00C20A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(форма)</w:t>
      </w:r>
    </w:p>
    <w:p w14:paraId="5FB7C7C1" w14:textId="77777777" w:rsidR="006D18F8" w:rsidRDefault="006D18F8" w:rsidP="006D18F8">
      <w:pPr>
        <w:keepNext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6"/>
        <w:jc w:val="center"/>
        <w:textAlignment w:val="baseline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196109" w14:textId="77777777" w:rsidR="006D18F8" w:rsidRDefault="006D18F8" w:rsidP="006D18F8">
      <w:pPr>
        <w:keepNext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6"/>
        <w:jc w:val="center"/>
        <w:textAlignment w:val="baseline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16911E7" w14:textId="28772D80" w:rsidR="004450CD" w:rsidRPr="004450CD" w:rsidRDefault="004450CD" w:rsidP="004450CD">
      <w:pPr>
        <w:keepNext/>
        <w:tabs>
          <w:tab w:val="left" w:pos="0"/>
        </w:tabs>
        <w:overflowPunct w:val="0"/>
        <w:autoSpaceDE w:val="0"/>
        <w:autoSpaceDN w:val="0"/>
        <w:adjustRightInd w:val="0"/>
        <w:spacing w:before="240" w:after="120" w:line="240" w:lineRule="auto"/>
        <w:ind w:right="3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450C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Лист регистрации</w:t>
      </w:r>
      <w:r w:rsidRPr="004450C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br/>
        <w:t>предложений и замечаний участников публичных слушаний</w:t>
      </w:r>
    </w:p>
    <w:p w14:paraId="56E0952C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0C7930D" w14:textId="77777777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Публичные слушания по проекту: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14:paraId="6835F7EC" w14:textId="77777777" w:rsidR="00CC400D" w:rsidRPr="004450CD" w:rsidRDefault="00CC400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36119F1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(указывается проект,</w:t>
      </w:r>
    </w:p>
    <w:p w14:paraId="3F2CD937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695EDD4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подлежащий рассмотрению на публичных слушаниях)</w:t>
      </w:r>
    </w:p>
    <w:p w14:paraId="30D1A63F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5E39C9E" w14:textId="77777777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Собрание участников публичных слушаний назначено по адресу:</w:t>
      </w:r>
    </w:p>
    <w:p w14:paraId="1784EED4" w14:textId="77777777" w:rsidR="00CC400D" w:rsidRPr="004450CD" w:rsidRDefault="00CC400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7FC6285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(указывается адрес, </w:t>
      </w:r>
    </w:p>
    <w:p w14:paraId="685C4B60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7C49185" w14:textId="43820E8C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по которому проводится собрание участников публичных слушаний: наименование района,</w:t>
      </w:r>
      <w:r w:rsidR="00CC400D">
        <w:rPr>
          <w:rFonts w:ascii="Times New Roman" w:eastAsia="Calibri" w:hAnsi="Times New Roman" w:cs="Times New Roman"/>
          <w:sz w:val="16"/>
          <w:szCs w:val="16"/>
          <w:lang w:eastAsia="ru-RU"/>
        </w:rPr>
        <w:br/>
      </w: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наименование элемента улично-дорожной сети, номер здания, номер помещения)</w:t>
      </w:r>
    </w:p>
    <w:p w14:paraId="0B0F6786" w14:textId="02A3BD15" w:rsidR="004450CD" w:rsidRPr="004450CD" w:rsidRDefault="004450CD" w:rsidP="004450CD">
      <w:pPr>
        <w:tabs>
          <w:tab w:val="left" w:pos="284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CC400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 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часов.</w:t>
      </w:r>
    </w:p>
    <w:p w14:paraId="690328BD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93EC92E" w14:textId="77777777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В ходе собрания участников публичных слушаний поступили следующие предложения и замечания:</w:t>
      </w:r>
    </w:p>
    <w:p w14:paraId="40C26743" w14:textId="77777777" w:rsidR="00CC400D" w:rsidRPr="004450CD" w:rsidRDefault="00CC400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2331"/>
        <w:gridCol w:w="1921"/>
        <w:gridCol w:w="1417"/>
        <w:gridCol w:w="2127"/>
        <w:gridCol w:w="1417"/>
        <w:gridCol w:w="11"/>
      </w:tblGrid>
      <w:tr w:rsidR="004450CD" w:rsidRPr="004450CD" w14:paraId="12AEEAAF" w14:textId="77777777" w:rsidTr="001C3B7C">
        <w:trPr>
          <w:gridAfter w:val="1"/>
          <w:wAfter w:w="11" w:type="dxa"/>
        </w:trPr>
        <w:tc>
          <w:tcPr>
            <w:tcW w:w="421" w:type="dxa"/>
            <w:vAlign w:val="center"/>
          </w:tcPr>
          <w:p w14:paraId="38B8C07B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331" w:type="dxa"/>
            <w:vAlign w:val="center"/>
          </w:tcPr>
          <w:p w14:paraId="22BCEF33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Фамилия, имя, отчество (при наличии), дата рождения физического лица/наименование, ОГРН юридического лица в случае представительства его интересов</w:t>
            </w:r>
          </w:p>
        </w:tc>
        <w:tc>
          <w:tcPr>
            <w:tcW w:w="1921" w:type="dxa"/>
            <w:vAlign w:val="center"/>
          </w:tcPr>
          <w:p w14:paraId="45313A10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Адрес места жительства (регистрации)/места нахождения</w:t>
            </w:r>
          </w:p>
        </w:tc>
        <w:tc>
          <w:tcPr>
            <w:tcW w:w="1417" w:type="dxa"/>
            <w:vAlign w:val="center"/>
          </w:tcPr>
          <w:p w14:paraId="0C8D5D0B" w14:textId="77777777" w:rsidR="004450CD" w:rsidRPr="004450CD" w:rsidRDefault="004450CD" w:rsidP="004141F0">
            <w:pPr>
              <w:autoSpaceDE w:val="0"/>
              <w:autoSpaceDN w:val="0"/>
              <w:adjustRightInd w:val="0"/>
              <w:spacing w:after="0" w:line="240" w:lineRule="auto"/>
              <w:ind w:left="-56" w:right="-63" w:firstLine="56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2127" w:type="dxa"/>
            <w:vAlign w:val="center"/>
          </w:tcPr>
          <w:p w14:paraId="263731AF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Реквизиты документа, устанавливающего или удостоверяющего права на земельные участки, объекты капитального строительства, помещения </w:t>
            </w:r>
          </w:p>
        </w:tc>
        <w:tc>
          <w:tcPr>
            <w:tcW w:w="1417" w:type="dxa"/>
            <w:vAlign w:val="center"/>
          </w:tcPr>
          <w:p w14:paraId="2E79D361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Дата поступления предложения, замечания и способ его направления</w:t>
            </w:r>
          </w:p>
        </w:tc>
      </w:tr>
      <w:tr w:rsidR="004450CD" w:rsidRPr="004450CD" w14:paraId="2760EA64" w14:textId="77777777" w:rsidTr="001C3B7C">
        <w:tc>
          <w:tcPr>
            <w:tcW w:w="9645" w:type="dxa"/>
            <w:gridSpan w:val="7"/>
            <w:vAlign w:val="center"/>
          </w:tcPr>
          <w:p w14:paraId="5B6E0920" w14:textId="38F781A0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граждан, являющихся участниками публичных и постоянно проживающих</w:t>
            </w:r>
            <w:r w:rsidR="001C3B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территории, в пределах которой проводятся публичные слушания</w:t>
            </w:r>
          </w:p>
        </w:tc>
      </w:tr>
      <w:tr w:rsidR="004450CD" w:rsidRPr="004450CD" w14:paraId="7CB1551D" w14:textId="77777777" w:rsidTr="001C3B7C">
        <w:trPr>
          <w:gridAfter w:val="1"/>
          <w:wAfter w:w="11" w:type="dxa"/>
        </w:trPr>
        <w:tc>
          <w:tcPr>
            <w:tcW w:w="421" w:type="dxa"/>
          </w:tcPr>
          <w:p w14:paraId="4C0CC908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</w:tcPr>
          <w:p w14:paraId="2189156B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</w:tcPr>
          <w:p w14:paraId="230777B9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088C37B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49C02644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B88DDC9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0CD" w:rsidRPr="004450CD" w14:paraId="14F0549A" w14:textId="77777777" w:rsidTr="001C3B7C">
        <w:trPr>
          <w:gridAfter w:val="1"/>
          <w:wAfter w:w="11" w:type="dxa"/>
        </w:trPr>
        <w:tc>
          <w:tcPr>
            <w:tcW w:w="421" w:type="dxa"/>
          </w:tcPr>
          <w:p w14:paraId="3A1B255C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</w:tcPr>
          <w:p w14:paraId="3E74FC95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</w:tcPr>
          <w:p w14:paraId="290AC8E1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DC93708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4B50F8D6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C66F5CB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0CD" w:rsidRPr="004450CD" w14:paraId="4FF7CFF1" w14:textId="77777777" w:rsidTr="001C3B7C">
        <w:tc>
          <w:tcPr>
            <w:tcW w:w="9645" w:type="dxa"/>
            <w:gridSpan w:val="7"/>
            <w:vAlign w:val="center"/>
          </w:tcPr>
          <w:p w14:paraId="62EA4221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иных участников публичных слушаний </w:t>
            </w:r>
          </w:p>
        </w:tc>
      </w:tr>
      <w:tr w:rsidR="004450CD" w:rsidRPr="004450CD" w14:paraId="55E0549E" w14:textId="77777777" w:rsidTr="001C3B7C">
        <w:trPr>
          <w:gridAfter w:val="1"/>
          <w:wAfter w:w="11" w:type="dxa"/>
        </w:trPr>
        <w:tc>
          <w:tcPr>
            <w:tcW w:w="421" w:type="dxa"/>
          </w:tcPr>
          <w:p w14:paraId="70F1363A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</w:tcPr>
          <w:p w14:paraId="70BA3B90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</w:tcPr>
          <w:p w14:paraId="338C041E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D86AFAB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530DF282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91D58B1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0CD" w:rsidRPr="004450CD" w14:paraId="321C3D45" w14:textId="77777777" w:rsidTr="001C3B7C">
        <w:trPr>
          <w:gridAfter w:val="1"/>
          <w:wAfter w:w="11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14D5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E448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5AC7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35BF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B5BB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B381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7078E4E" w14:textId="77777777" w:rsidR="000306B2" w:rsidRDefault="000306B2" w:rsidP="004450C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A9BADDC" w14:textId="2D1489FF" w:rsidR="005F4B5D" w:rsidRPr="001E753B" w:rsidRDefault="005F4B5D" w:rsidP="001E75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F4B5D" w:rsidRPr="001E753B" w:rsidSect="007F2AAA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  <w:r w:rsidRPr="001E75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="001E75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14:paraId="42DE8035" w14:textId="765BBED8" w:rsidR="000242F5" w:rsidRPr="00AD7B9A" w:rsidRDefault="000242F5" w:rsidP="000242F5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</w:p>
    <w:p w14:paraId="6CE93B35" w14:textId="77777777" w:rsidR="000242F5" w:rsidRDefault="000242F5" w:rsidP="000242F5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B9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об организации и проведении общественных обсуждений или публичных слушаний по вопросам градостроительной деятельности на территории Тонкинского муниципального округа Нижегородской области</w:t>
      </w:r>
    </w:p>
    <w:p w14:paraId="4A9144CF" w14:textId="77777777" w:rsidR="000242F5" w:rsidRDefault="000242F5" w:rsidP="000242F5">
      <w:pPr>
        <w:tabs>
          <w:tab w:val="left" w:pos="413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098A0C" w14:textId="77777777" w:rsidR="000242F5" w:rsidRDefault="000242F5" w:rsidP="000242F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(форма)</w:t>
      </w:r>
    </w:p>
    <w:p w14:paraId="3BA1308B" w14:textId="77777777" w:rsidR="004E28E9" w:rsidRDefault="004E28E9" w:rsidP="000242F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1CC46A" w14:textId="77777777" w:rsidR="004E28E9" w:rsidRDefault="004E28E9" w:rsidP="000242F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1F796A" w14:textId="77777777" w:rsidR="004450CD" w:rsidRPr="004450CD" w:rsidRDefault="004450CD" w:rsidP="004450CD">
      <w:pPr>
        <w:keepNext/>
        <w:tabs>
          <w:tab w:val="left" w:pos="567"/>
        </w:tabs>
        <w:overflowPunct w:val="0"/>
        <w:autoSpaceDE w:val="0"/>
        <w:autoSpaceDN w:val="0"/>
        <w:adjustRightInd w:val="0"/>
        <w:spacing w:before="240" w:after="120" w:line="240" w:lineRule="auto"/>
        <w:ind w:right="567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450C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Заключение</w:t>
      </w:r>
      <w:r w:rsidRPr="004450C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br/>
        <w:t>о результатах публичных слушаний</w:t>
      </w:r>
    </w:p>
    <w:p w14:paraId="7181AC79" w14:textId="77777777" w:rsidR="004450CD" w:rsidRPr="004450CD" w:rsidRDefault="004450CD" w:rsidP="004E28E9">
      <w:pPr>
        <w:autoSpaceDE w:val="0"/>
        <w:autoSpaceDN w:val="0"/>
        <w:adjustRightInd w:val="0"/>
        <w:spacing w:after="0" w:line="240" w:lineRule="auto"/>
        <w:ind w:left="2835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6C29D6A" w14:textId="77777777" w:rsidR="004450CD" w:rsidRPr="004450CD" w:rsidRDefault="004450CD" w:rsidP="004E28E9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ind w:left="2694" w:right="3121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(дата)</w:t>
      </w:r>
    </w:p>
    <w:p w14:paraId="431D9DEF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240BD07" w14:textId="77777777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Публичные слушания по проекту:</w:t>
      </w:r>
    </w:p>
    <w:p w14:paraId="7EB72DC2" w14:textId="77777777" w:rsidR="00B322E0" w:rsidRPr="004450CD" w:rsidRDefault="00B322E0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8A0A243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757DD3AE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72EB743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(указывается наименование проекта, рассмотренного на публичных слушаниях)</w:t>
      </w:r>
    </w:p>
    <w:p w14:paraId="56398BAF" w14:textId="546356B3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состоявшиеся:</w:t>
      </w:r>
    </w:p>
    <w:p w14:paraId="1E349CFA" w14:textId="77777777" w:rsidR="00B322E0" w:rsidRPr="004450CD" w:rsidRDefault="00B322E0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8B0ACA3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(указывается дата, время)</w:t>
      </w:r>
    </w:p>
    <w:p w14:paraId="2CDBD0EB" w14:textId="6376F71D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по адресу:</w:t>
      </w:r>
    </w:p>
    <w:p w14:paraId="38F88EF4" w14:textId="77777777" w:rsidR="00B322E0" w:rsidRPr="004450CD" w:rsidRDefault="00B322E0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7EA89D6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(указывается адрес, по которому проведены экспозиция проекта и собрание участников публичных слушаний,</w:t>
      </w:r>
    </w:p>
    <w:p w14:paraId="4BB68EA3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58AF063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наименование района, наименование элемента улично-дорожной сети, номер здания, номер помещения) </w:t>
      </w:r>
    </w:p>
    <w:p w14:paraId="2E34D265" w14:textId="32910055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Инициатор, разработчик проекта</w:t>
      </w:r>
    </w:p>
    <w:p w14:paraId="7D40E8AA" w14:textId="77777777" w:rsidR="00B322E0" w:rsidRPr="004450CD" w:rsidRDefault="00B322E0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B782AA8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(Ф.И.О. физического лица,)</w:t>
      </w:r>
    </w:p>
    <w:p w14:paraId="0C095131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C7C7654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наименование и ИНН юридического лица)</w:t>
      </w:r>
    </w:p>
    <w:p w14:paraId="2BB03E0B" w14:textId="77777777" w:rsidR="00B322E0" w:rsidRPr="00B322E0" w:rsidRDefault="00B322E0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2DD450D4" w14:textId="160A7ED4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Оповещение о проведении публичных слушаний производилось</w:t>
      </w:r>
    </w:p>
    <w:p w14:paraId="07886154" w14:textId="77777777" w:rsidR="00B322E0" w:rsidRPr="004450CD" w:rsidRDefault="00B322E0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52DA676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(форма, источник оповещения,</w:t>
      </w:r>
    </w:p>
    <w:p w14:paraId="0357E7B8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E613211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дата размещения, публикации оповещения)</w:t>
      </w:r>
    </w:p>
    <w:p w14:paraId="51CAA72B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67BF329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3C2C643B" w14:textId="77777777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Экспозиция проекта проводилась:</w:t>
      </w:r>
    </w:p>
    <w:p w14:paraId="5FA5129E" w14:textId="77777777" w:rsidR="00D004CF" w:rsidRPr="004450CD" w:rsidRDefault="00D004CF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E0DFA56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(дата, время и место проведения экспозиции проекта)</w:t>
      </w:r>
    </w:p>
    <w:p w14:paraId="494972FC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1CCFACD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4FBE485D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Предложения и замечания участников публичных слушаний принимались</w:t>
      </w:r>
    </w:p>
    <w:p w14:paraId="51EAF2F9" w14:textId="5AC82431" w:rsidR="004450CD" w:rsidRPr="004450CD" w:rsidRDefault="004450CD" w:rsidP="00D004CF">
      <w:pPr>
        <w:tabs>
          <w:tab w:val="left" w:pos="851"/>
          <w:tab w:val="left" w:pos="29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по</w:t>
      </w:r>
    </w:p>
    <w:p w14:paraId="3D781678" w14:textId="77777777" w:rsidR="004450CD" w:rsidRPr="004450CD" w:rsidRDefault="004450CD" w:rsidP="004450CD">
      <w:pPr>
        <w:pBdr>
          <w:top w:val="single" w:sz="4" w:space="1" w:color="auto"/>
        </w:pBdr>
        <w:tabs>
          <w:tab w:val="left" w:pos="3119"/>
        </w:tabs>
        <w:autoSpaceDE w:val="0"/>
        <w:autoSpaceDN w:val="0"/>
        <w:adjustRightInd w:val="0"/>
        <w:spacing w:after="0" w:line="160" w:lineRule="exact"/>
        <w:ind w:right="3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(срок, в течение которого принимались предложения и замечания участников публичных слушаний)</w:t>
      </w:r>
    </w:p>
    <w:p w14:paraId="4302D588" w14:textId="4B912E48" w:rsidR="004450CD" w:rsidRDefault="00D004CF" w:rsidP="004450CD">
      <w:pPr>
        <w:tabs>
          <w:tab w:val="left" w:pos="851"/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4450CD"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осредством</w:t>
      </w:r>
    </w:p>
    <w:p w14:paraId="5ABDC51B" w14:textId="77777777" w:rsidR="00D004CF" w:rsidRPr="004450CD" w:rsidRDefault="00D004CF" w:rsidP="004450CD">
      <w:pPr>
        <w:tabs>
          <w:tab w:val="left" w:pos="851"/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EC69760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(указать способы направления поступивших предложений и замечаний)</w:t>
      </w:r>
    </w:p>
    <w:p w14:paraId="03AA16F8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F3FDA72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3FAC23A7" w14:textId="2FCADE39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участников публичных слушаний:</w:t>
      </w:r>
      <w:r w:rsidR="00843E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</w:t>
      </w:r>
    </w:p>
    <w:p w14:paraId="45D3E269" w14:textId="0ECE5DFD" w:rsid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Реквизиты протокола публичных слушаний:</w:t>
      </w:r>
      <w:r w:rsidR="00843E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</w:t>
      </w:r>
    </w:p>
    <w:p w14:paraId="59D3760C" w14:textId="77777777" w:rsidR="00FD0177" w:rsidRDefault="00FD0177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1F78793" w14:textId="52C7E61B" w:rsid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Содержание внесенных предложений и замечаний участников публичных слушаний:</w:t>
      </w:r>
    </w:p>
    <w:p w14:paraId="0F1DF874" w14:textId="77777777" w:rsidR="002D7A22" w:rsidRPr="004450CD" w:rsidRDefault="002D7A22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4598"/>
        <w:gridCol w:w="4615"/>
      </w:tblGrid>
      <w:tr w:rsidR="004450CD" w:rsidRPr="004450CD" w14:paraId="32DC900A" w14:textId="77777777" w:rsidTr="00FD0177">
        <w:tc>
          <w:tcPr>
            <w:tcW w:w="421" w:type="dxa"/>
            <w:vAlign w:val="center"/>
          </w:tcPr>
          <w:p w14:paraId="6018D743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598" w:type="dxa"/>
            <w:vAlign w:val="center"/>
          </w:tcPr>
          <w:p w14:paraId="3406FC68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Фамилия, имя, отчество физического лица или наименование юридического лица, внесшего предложение</w:t>
            </w:r>
          </w:p>
        </w:tc>
        <w:tc>
          <w:tcPr>
            <w:tcW w:w="4615" w:type="dxa"/>
            <w:vAlign w:val="center"/>
          </w:tcPr>
          <w:p w14:paraId="0B0DFE2C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Содержание предложения или замечания</w:t>
            </w:r>
          </w:p>
        </w:tc>
      </w:tr>
      <w:tr w:rsidR="004450CD" w:rsidRPr="004450CD" w14:paraId="4237049A" w14:textId="77777777" w:rsidTr="00FD0177">
        <w:tc>
          <w:tcPr>
            <w:tcW w:w="9634" w:type="dxa"/>
            <w:gridSpan w:val="3"/>
          </w:tcPr>
          <w:p w14:paraId="528E8FFF" w14:textId="26006748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Предложения и замечания граждан, являющихся участниками</w:t>
            </w:r>
            <w:r w:rsidR="00CD26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публичных слушаний и постоянно проживающих на территории,</w:t>
            </w:r>
            <w:r w:rsidR="00CD26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пределах которой проводятся публичные слушания</w:t>
            </w:r>
          </w:p>
        </w:tc>
      </w:tr>
      <w:tr w:rsidR="004450CD" w:rsidRPr="004450CD" w14:paraId="5150D9D5" w14:textId="77777777" w:rsidTr="00FD0177">
        <w:tc>
          <w:tcPr>
            <w:tcW w:w="421" w:type="dxa"/>
          </w:tcPr>
          <w:p w14:paraId="53B84F0D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8" w:type="dxa"/>
          </w:tcPr>
          <w:p w14:paraId="60BD8E05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5" w:type="dxa"/>
          </w:tcPr>
          <w:p w14:paraId="62FE5006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0CD" w:rsidRPr="004450CD" w14:paraId="666E5B1E" w14:textId="77777777" w:rsidTr="00FD0177">
        <w:tc>
          <w:tcPr>
            <w:tcW w:w="421" w:type="dxa"/>
          </w:tcPr>
          <w:p w14:paraId="25C1B08C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8" w:type="dxa"/>
          </w:tcPr>
          <w:p w14:paraId="129EC17B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5" w:type="dxa"/>
          </w:tcPr>
          <w:p w14:paraId="6F713E42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0CD" w:rsidRPr="004450CD" w14:paraId="4FF87CB5" w14:textId="77777777" w:rsidTr="00FD0177">
        <w:tc>
          <w:tcPr>
            <w:tcW w:w="9634" w:type="dxa"/>
            <w:gridSpan w:val="3"/>
          </w:tcPr>
          <w:p w14:paraId="32AA7287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0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Предложения и замечания иных участников публичных слушаний</w:t>
            </w:r>
          </w:p>
        </w:tc>
      </w:tr>
      <w:tr w:rsidR="004450CD" w:rsidRPr="004450CD" w14:paraId="22486D82" w14:textId="77777777" w:rsidTr="00FD0177">
        <w:tc>
          <w:tcPr>
            <w:tcW w:w="421" w:type="dxa"/>
          </w:tcPr>
          <w:p w14:paraId="0AD51987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8" w:type="dxa"/>
          </w:tcPr>
          <w:p w14:paraId="2C41077E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5" w:type="dxa"/>
          </w:tcPr>
          <w:p w14:paraId="55C93022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0CD" w:rsidRPr="004450CD" w14:paraId="1C6D387F" w14:textId="77777777" w:rsidTr="00FD0177">
        <w:tc>
          <w:tcPr>
            <w:tcW w:w="421" w:type="dxa"/>
          </w:tcPr>
          <w:p w14:paraId="4F9DCFF2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8" w:type="dxa"/>
          </w:tcPr>
          <w:p w14:paraId="743F47D5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5" w:type="dxa"/>
          </w:tcPr>
          <w:p w14:paraId="3AB3BD2D" w14:textId="77777777" w:rsidR="004450CD" w:rsidRPr="004450CD" w:rsidRDefault="004450CD" w:rsidP="004450C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51D2F1D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Аргументированные рекомендации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слушаний:</w:t>
      </w:r>
    </w:p>
    <w:p w14:paraId="6BA5303E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B38AA04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07DF4016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AAA3D4C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0FFE5405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AE9FB44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6D592310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FA301F8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14:paraId="7B8F42F5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208B63A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343A769" w14:textId="77777777" w:rsidR="004450CD" w:rsidRPr="004450CD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57A46E7" w14:textId="77777777" w:rsidR="004450CD" w:rsidRPr="004450CD" w:rsidRDefault="004450CD" w:rsidP="004450CD">
      <w:pPr>
        <w:tabs>
          <w:tab w:val="left" w:pos="3261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>Председательствующий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______________</w:t>
      </w:r>
      <w:r w:rsidRPr="004450C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</w:t>
      </w:r>
    </w:p>
    <w:p w14:paraId="2EFEEB01" w14:textId="0DFADDB9" w:rsidR="004450CD" w:rsidRPr="004450CD" w:rsidRDefault="000B493E" w:rsidP="004450CD">
      <w:pPr>
        <w:tabs>
          <w:tab w:val="left" w:pos="3261"/>
          <w:tab w:val="lef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</w:t>
      </w:r>
      <w:r w:rsidR="004450CD"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(подпись)</w:t>
      </w:r>
      <w:r w:rsidR="004450CD"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</w:t>
      </w:r>
      <w:r w:rsidR="004450CD"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</w:t>
      </w:r>
      <w:proofErr w:type="gramEnd"/>
      <w:r w:rsidR="004450CD"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Ф</w:t>
      </w:r>
      <w:r w:rsidR="00A57DCF">
        <w:rPr>
          <w:rFonts w:ascii="Times New Roman" w:eastAsia="Calibri" w:hAnsi="Times New Roman" w:cs="Times New Roman"/>
          <w:sz w:val="16"/>
          <w:szCs w:val="16"/>
          <w:lang w:eastAsia="ru-RU"/>
        </w:rPr>
        <w:t>.</w:t>
      </w:r>
      <w:r w:rsidR="004450CD"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И</w:t>
      </w:r>
      <w:r w:rsidR="00A57DCF">
        <w:rPr>
          <w:rFonts w:ascii="Times New Roman" w:eastAsia="Calibri" w:hAnsi="Times New Roman" w:cs="Times New Roman"/>
          <w:sz w:val="16"/>
          <w:szCs w:val="16"/>
          <w:lang w:eastAsia="ru-RU"/>
        </w:rPr>
        <w:t>.</w:t>
      </w:r>
      <w:r w:rsidR="004450CD"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О</w:t>
      </w:r>
      <w:r w:rsidR="00A57DCF">
        <w:rPr>
          <w:rFonts w:ascii="Times New Roman" w:eastAsia="Calibri" w:hAnsi="Times New Roman" w:cs="Times New Roman"/>
          <w:sz w:val="16"/>
          <w:szCs w:val="16"/>
          <w:lang w:eastAsia="ru-RU"/>
        </w:rPr>
        <w:t>.</w:t>
      </w:r>
      <w:r w:rsidR="004450CD"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)</w:t>
      </w:r>
    </w:p>
    <w:p w14:paraId="048A4C19" w14:textId="77777777" w:rsidR="004450CD" w:rsidRDefault="004450CD" w:rsidP="004450CD">
      <w:pPr>
        <w:autoSpaceDE w:val="0"/>
        <w:autoSpaceDN w:val="0"/>
        <w:adjustRightInd w:val="0"/>
        <w:spacing w:after="0" w:line="240" w:lineRule="auto"/>
        <w:ind w:right="765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896208A" w14:textId="77777777" w:rsidR="000B493E" w:rsidRPr="004450CD" w:rsidRDefault="000B493E" w:rsidP="004450CD">
      <w:pPr>
        <w:autoSpaceDE w:val="0"/>
        <w:autoSpaceDN w:val="0"/>
        <w:adjustRightInd w:val="0"/>
        <w:spacing w:after="0" w:line="240" w:lineRule="auto"/>
        <w:ind w:right="765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26B3695" w14:textId="77777777" w:rsidR="004450CD" w:rsidRPr="004450CD" w:rsidRDefault="004450CD" w:rsidP="004450CD">
      <w:pPr>
        <w:pBdr>
          <w:top w:val="single" w:sz="4" w:space="1" w:color="auto"/>
        </w:pBdr>
        <w:autoSpaceDE w:val="0"/>
        <w:autoSpaceDN w:val="0"/>
        <w:adjustRightInd w:val="0"/>
        <w:spacing w:after="0" w:line="160" w:lineRule="exact"/>
        <w:ind w:right="7657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450CD">
        <w:rPr>
          <w:rFonts w:ascii="Times New Roman" w:eastAsia="Calibri" w:hAnsi="Times New Roman" w:cs="Times New Roman"/>
          <w:sz w:val="16"/>
          <w:szCs w:val="16"/>
          <w:lang w:eastAsia="ru-RU"/>
        </w:rPr>
        <w:t>(дата)</w:t>
      </w:r>
    </w:p>
    <w:p w14:paraId="2619D3EA" w14:textId="77777777" w:rsidR="004450CD" w:rsidRPr="000E107B" w:rsidRDefault="004450CD" w:rsidP="00445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9F55D6D" w14:textId="38B79546" w:rsidR="004450CD" w:rsidRPr="000E107B" w:rsidRDefault="000E107B" w:rsidP="005A2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7B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</w:t>
      </w:r>
    </w:p>
    <w:sectPr w:rsidR="004450CD" w:rsidRPr="000E107B" w:rsidSect="007F2AAA"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E5BD2" w14:textId="77777777" w:rsidR="001E5380" w:rsidRDefault="001E5380" w:rsidP="00947884">
      <w:pPr>
        <w:spacing w:after="0" w:line="240" w:lineRule="auto"/>
      </w:pPr>
      <w:r>
        <w:separator/>
      </w:r>
    </w:p>
  </w:endnote>
  <w:endnote w:type="continuationSeparator" w:id="0">
    <w:p w14:paraId="0E9C0CF7" w14:textId="77777777" w:rsidR="001E5380" w:rsidRDefault="001E5380" w:rsidP="00947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33236" w14:textId="77777777" w:rsidR="001E5380" w:rsidRDefault="001E5380" w:rsidP="00947884">
      <w:pPr>
        <w:spacing w:after="0" w:line="240" w:lineRule="auto"/>
      </w:pPr>
      <w:r>
        <w:separator/>
      </w:r>
    </w:p>
  </w:footnote>
  <w:footnote w:type="continuationSeparator" w:id="0">
    <w:p w14:paraId="63F48879" w14:textId="77777777" w:rsidR="001E5380" w:rsidRDefault="001E5380" w:rsidP="00947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25108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479308B6" w14:textId="23004777" w:rsidR="007F2AAA" w:rsidRPr="007F2AAA" w:rsidRDefault="007F2AAA">
        <w:pPr>
          <w:pStyle w:val="a7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7F2AAA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7F2AAA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7F2AAA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7F2AAA">
          <w:rPr>
            <w:rFonts w:ascii="Times New Roman" w:hAnsi="Times New Roman" w:cs="Times New Roman"/>
            <w:sz w:val="16"/>
            <w:szCs w:val="16"/>
          </w:rPr>
          <w:t>2</w:t>
        </w:r>
        <w:r w:rsidRPr="007F2AAA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6A4596C6" w14:textId="77777777" w:rsidR="007F2AAA" w:rsidRDefault="007F2AA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1D34"/>
    <w:multiLevelType w:val="hybridMultilevel"/>
    <w:tmpl w:val="039A6E12"/>
    <w:lvl w:ilvl="0" w:tplc="29A650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4167BA"/>
    <w:multiLevelType w:val="hybridMultilevel"/>
    <w:tmpl w:val="18DC0E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21B"/>
    <w:multiLevelType w:val="multilevel"/>
    <w:tmpl w:val="3D0440DE"/>
    <w:lvl w:ilvl="0">
      <w:start w:val="1"/>
      <w:numFmt w:val="decimal"/>
      <w:lvlText w:val="%1."/>
      <w:lvlJc w:val="left"/>
      <w:pPr>
        <w:ind w:left="3064" w:hanging="108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" w15:restartNumberingAfterBreak="0">
    <w:nsid w:val="753C412E"/>
    <w:multiLevelType w:val="hybridMultilevel"/>
    <w:tmpl w:val="1F0690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EC7"/>
    <w:rsid w:val="00000E31"/>
    <w:rsid w:val="00002AE9"/>
    <w:rsid w:val="00010990"/>
    <w:rsid w:val="000242F5"/>
    <w:rsid w:val="00025392"/>
    <w:rsid w:val="00026741"/>
    <w:rsid w:val="000306B2"/>
    <w:rsid w:val="0003161D"/>
    <w:rsid w:val="00036DFA"/>
    <w:rsid w:val="00045EEA"/>
    <w:rsid w:val="000542E6"/>
    <w:rsid w:val="00055D8A"/>
    <w:rsid w:val="000616A9"/>
    <w:rsid w:val="00065BBD"/>
    <w:rsid w:val="000726F1"/>
    <w:rsid w:val="00072CC7"/>
    <w:rsid w:val="00074F61"/>
    <w:rsid w:val="00084666"/>
    <w:rsid w:val="00092CC5"/>
    <w:rsid w:val="000A32AF"/>
    <w:rsid w:val="000A4B46"/>
    <w:rsid w:val="000B493E"/>
    <w:rsid w:val="000B585E"/>
    <w:rsid w:val="000B5FAB"/>
    <w:rsid w:val="000B62D5"/>
    <w:rsid w:val="000C3EE8"/>
    <w:rsid w:val="000C646D"/>
    <w:rsid w:val="000D26B8"/>
    <w:rsid w:val="000D7EDE"/>
    <w:rsid w:val="000E0EAC"/>
    <w:rsid w:val="000E107B"/>
    <w:rsid w:val="000E1E73"/>
    <w:rsid w:val="000E25E3"/>
    <w:rsid w:val="000E3DF0"/>
    <w:rsid w:val="000F6046"/>
    <w:rsid w:val="00101349"/>
    <w:rsid w:val="00102399"/>
    <w:rsid w:val="001044C1"/>
    <w:rsid w:val="00120268"/>
    <w:rsid w:val="00124519"/>
    <w:rsid w:val="00136A2B"/>
    <w:rsid w:val="0014063E"/>
    <w:rsid w:val="00142579"/>
    <w:rsid w:val="00145677"/>
    <w:rsid w:val="0015197F"/>
    <w:rsid w:val="001569D0"/>
    <w:rsid w:val="00162073"/>
    <w:rsid w:val="00170AD7"/>
    <w:rsid w:val="001750DB"/>
    <w:rsid w:val="00185001"/>
    <w:rsid w:val="001A15F0"/>
    <w:rsid w:val="001A214F"/>
    <w:rsid w:val="001A2B45"/>
    <w:rsid w:val="001A2F95"/>
    <w:rsid w:val="001A4416"/>
    <w:rsid w:val="001B10C6"/>
    <w:rsid w:val="001B11E7"/>
    <w:rsid w:val="001B4AB9"/>
    <w:rsid w:val="001B7EC7"/>
    <w:rsid w:val="001C3B7C"/>
    <w:rsid w:val="001C5BF6"/>
    <w:rsid w:val="001D5686"/>
    <w:rsid w:val="001E5380"/>
    <w:rsid w:val="001E753B"/>
    <w:rsid w:val="001F1D9F"/>
    <w:rsid w:val="001F473B"/>
    <w:rsid w:val="001F6B06"/>
    <w:rsid w:val="00201ED1"/>
    <w:rsid w:val="002043A0"/>
    <w:rsid w:val="00211446"/>
    <w:rsid w:val="00212B94"/>
    <w:rsid w:val="00214135"/>
    <w:rsid w:val="00215D7F"/>
    <w:rsid w:val="002176AB"/>
    <w:rsid w:val="00231D37"/>
    <w:rsid w:val="00234F66"/>
    <w:rsid w:val="0023576A"/>
    <w:rsid w:val="00237542"/>
    <w:rsid w:val="00241610"/>
    <w:rsid w:val="00253D88"/>
    <w:rsid w:val="002625DF"/>
    <w:rsid w:val="00262EF0"/>
    <w:rsid w:val="00265034"/>
    <w:rsid w:val="00267040"/>
    <w:rsid w:val="0027088F"/>
    <w:rsid w:val="00274128"/>
    <w:rsid w:val="00284300"/>
    <w:rsid w:val="002855C1"/>
    <w:rsid w:val="00286D9D"/>
    <w:rsid w:val="00292E72"/>
    <w:rsid w:val="002A0695"/>
    <w:rsid w:val="002A2C5B"/>
    <w:rsid w:val="002A2CB0"/>
    <w:rsid w:val="002A39CF"/>
    <w:rsid w:val="002A675B"/>
    <w:rsid w:val="002B33F8"/>
    <w:rsid w:val="002B3AFE"/>
    <w:rsid w:val="002C2D59"/>
    <w:rsid w:val="002C610C"/>
    <w:rsid w:val="002D18E1"/>
    <w:rsid w:val="002D7A22"/>
    <w:rsid w:val="002E348D"/>
    <w:rsid w:val="002F331D"/>
    <w:rsid w:val="00300FC8"/>
    <w:rsid w:val="00306A52"/>
    <w:rsid w:val="00315CC9"/>
    <w:rsid w:val="0032115D"/>
    <w:rsid w:val="00323A3B"/>
    <w:rsid w:val="00325BFF"/>
    <w:rsid w:val="00330D29"/>
    <w:rsid w:val="0033391B"/>
    <w:rsid w:val="0033790E"/>
    <w:rsid w:val="00342F50"/>
    <w:rsid w:val="0034356B"/>
    <w:rsid w:val="00356491"/>
    <w:rsid w:val="00361E36"/>
    <w:rsid w:val="00363ED5"/>
    <w:rsid w:val="003663FD"/>
    <w:rsid w:val="003746B9"/>
    <w:rsid w:val="003750BD"/>
    <w:rsid w:val="00376FA1"/>
    <w:rsid w:val="00380403"/>
    <w:rsid w:val="00383404"/>
    <w:rsid w:val="003914B5"/>
    <w:rsid w:val="00394873"/>
    <w:rsid w:val="003A5501"/>
    <w:rsid w:val="003A58EB"/>
    <w:rsid w:val="003A5BCC"/>
    <w:rsid w:val="003A63E3"/>
    <w:rsid w:val="003A744C"/>
    <w:rsid w:val="003B34F3"/>
    <w:rsid w:val="003B4333"/>
    <w:rsid w:val="003B498E"/>
    <w:rsid w:val="003C006C"/>
    <w:rsid w:val="003D00EF"/>
    <w:rsid w:val="003D1EBD"/>
    <w:rsid w:val="003D460F"/>
    <w:rsid w:val="003D75B9"/>
    <w:rsid w:val="003E1120"/>
    <w:rsid w:val="003E2119"/>
    <w:rsid w:val="003E36F9"/>
    <w:rsid w:val="003E6B5A"/>
    <w:rsid w:val="004046DD"/>
    <w:rsid w:val="0041122E"/>
    <w:rsid w:val="004141F0"/>
    <w:rsid w:val="00414607"/>
    <w:rsid w:val="0041595F"/>
    <w:rsid w:val="00417A2E"/>
    <w:rsid w:val="00427363"/>
    <w:rsid w:val="004325F0"/>
    <w:rsid w:val="00434194"/>
    <w:rsid w:val="0044460A"/>
    <w:rsid w:val="004450CD"/>
    <w:rsid w:val="0045159F"/>
    <w:rsid w:val="00452771"/>
    <w:rsid w:val="004718ED"/>
    <w:rsid w:val="0047432E"/>
    <w:rsid w:val="00475D49"/>
    <w:rsid w:val="00480C4D"/>
    <w:rsid w:val="00496E4C"/>
    <w:rsid w:val="004A1455"/>
    <w:rsid w:val="004B12BC"/>
    <w:rsid w:val="004B148B"/>
    <w:rsid w:val="004B1799"/>
    <w:rsid w:val="004B2FA7"/>
    <w:rsid w:val="004B44F1"/>
    <w:rsid w:val="004B63A2"/>
    <w:rsid w:val="004B7252"/>
    <w:rsid w:val="004B76F6"/>
    <w:rsid w:val="004B7A80"/>
    <w:rsid w:val="004C18CD"/>
    <w:rsid w:val="004C627A"/>
    <w:rsid w:val="004C68F4"/>
    <w:rsid w:val="004D019B"/>
    <w:rsid w:val="004D78A2"/>
    <w:rsid w:val="004E28E9"/>
    <w:rsid w:val="004E41B0"/>
    <w:rsid w:val="004E5070"/>
    <w:rsid w:val="004E639A"/>
    <w:rsid w:val="004E7115"/>
    <w:rsid w:val="004F456F"/>
    <w:rsid w:val="004F60A3"/>
    <w:rsid w:val="004F6900"/>
    <w:rsid w:val="005028A7"/>
    <w:rsid w:val="00506356"/>
    <w:rsid w:val="005069D2"/>
    <w:rsid w:val="00512633"/>
    <w:rsid w:val="00513CF4"/>
    <w:rsid w:val="0051622F"/>
    <w:rsid w:val="005435D9"/>
    <w:rsid w:val="00562244"/>
    <w:rsid w:val="00562500"/>
    <w:rsid w:val="00563252"/>
    <w:rsid w:val="0056442B"/>
    <w:rsid w:val="00564962"/>
    <w:rsid w:val="0057324B"/>
    <w:rsid w:val="00573EDE"/>
    <w:rsid w:val="00576649"/>
    <w:rsid w:val="00593F67"/>
    <w:rsid w:val="005A1BAC"/>
    <w:rsid w:val="005A2B43"/>
    <w:rsid w:val="005A335A"/>
    <w:rsid w:val="005A55BB"/>
    <w:rsid w:val="005B12DD"/>
    <w:rsid w:val="005B2752"/>
    <w:rsid w:val="005B4AE2"/>
    <w:rsid w:val="005C7361"/>
    <w:rsid w:val="005D083F"/>
    <w:rsid w:val="005D18EE"/>
    <w:rsid w:val="005D4D6D"/>
    <w:rsid w:val="005D74D3"/>
    <w:rsid w:val="005D7653"/>
    <w:rsid w:val="005E620D"/>
    <w:rsid w:val="005F1F7E"/>
    <w:rsid w:val="005F27E4"/>
    <w:rsid w:val="005F378F"/>
    <w:rsid w:val="005F414D"/>
    <w:rsid w:val="005F4B5D"/>
    <w:rsid w:val="00601FE3"/>
    <w:rsid w:val="00604433"/>
    <w:rsid w:val="00607598"/>
    <w:rsid w:val="0061275D"/>
    <w:rsid w:val="00612CF4"/>
    <w:rsid w:val="006233B3"/>
    <w:rsid w:val="00626F6F"/>
    <w:rsid w:val="00630078"/>
    <w:rsid w:val="00637A17"/>
    <w:rsid w:val="00641291"/>
    <w:rsid w:val="006417FE"/>
    <w:rsid w:val="00651A75"/>
    <w:rsid w:val="006546C8"/>
    <w:rsid w:val="00657FF9"/>
    <w:rsid w:val="00662798"/>
    <w:rsid w:val="00664202"/>
    <w:rsid w:val="006644AA"/>
    <w:rsid w:val="00681839"/>
    <w:rsid w:val="00685EA1"/>
    <w:rsid w:val="0068707B"/>
    <w:rsid w:val="006870BA"/>
    <w:rsid w:val="00690932"/>
    <w:rsid w:val="0069301D"/>
    <w:rsid w:val="006A1728"/>
    <w:rsid w:val="006A28FC"/>
    <w:rsid w:val="006B190E"/>
    <w:rsid w:val="006B5ED7"/>
    <w:rsid w:val="006D18F8"/>
    <w:rsid w:val="006E0D16"/>
    <w:rsid w:val="006E1C0C"/>
    <w:rsid w:val="006F3E20"/>
    <w:rsid w:val="007005F6"/>
    <w:rsid w:val="00710B44"/>
    <w:rsid w:val="00711CCC"/>
    <w:rsid w:val="00712611"/>
    <w:rsid w:val="0071771F"/>
    <w:rsid w:val="00721E23"/>
    <w:rsid w:val="007269AD"/>
    <w:rsid w:val="00730124"/>
    <w:rsid w:val="00732157"/>
    <w:rsid w:val="007327EC"/>
    <w:rsid w:val="00734C79"/>
    <w:rsid w:val="007367DD"/>
    <w:rsid w:val="0074250C"/>
    <w:rsid w:val="007512BD"/>
    <w:rsid w:val="00754C61"/>
    <w:rsid w:val="00757A34"/>
    <w:rsid w:val="007639A1"/>
    <w:rsid w:val="00765B51"/>
    <w:rsid w:val="00780A70"/>
    <w:rsid w:val="00781C1C"/>
    <w:rsid w:val="00782555"/>
    <w:rsid w:val="00784AE8"/>
    <w:rsid w:val="00784DE7"/>
    <w:rsid w:val="007942F6"/>
    <w:rsid w:val="00794FFD"/>
    <w:rsid w:val="007A2D0C"/>
    <w:rsid w:val="007A3DEA"/>
    <w:rsid w:val="007A3E93"/>
    <w:rsid w:val="007B2CA9"/>
    <w:rsid w:val="007B2DCC"/>
    <w:rsid w:val="007B3352"/>
    <w:rsid w:val="007B6501"/>
    <w:rsid w:val="007C310E"/>
    <w:rsid w:val="007C41BA"/>
    <w:rsid w:val="007C5376"/>
    <w:rsid w:val="007D0845"/>
    <w:rsid w:val="007D294C"/>
    <w:rsid w:val="007D46E0"/>
    <w:rsid w:val="007D532E"/>
    <w:rsid w:val="007E4951"/>
    <w:rsid w:val="007F0C2F"/>
    <w:rsid w:val="007F2AAA"/>
    <w:rsid w:val="00806330"/>
    <w:rsid w:val="00806BF1"/>
    <w:rsid w:val="0081512D"/>
    <w:rsid w:val="0082110F"/>
    <w:rsid w:val="008212DF"/>
    <w:rsid w:val="00831ED2"/>
    <w:rsid w:val="00843920"/>
    <w:rsid w:val="00843E8D"/>
    <w:rsid w:val="008466AB"/>
    <w:rsid w:val="0085155F"/>
    <w:rsid w:val="00852684"/>
    <w:rsid w:val="00860BCD"/>
    <w:rsid w:val="00873BC3"/>
    <w:rsid w:val="008772C7"/>
    <w:rsid w:val="008834F1"/>
    <w:rsid w:val="00886934"/>
    <w:rsid w:val="00891F03"/>
    <w:rsid w:val="00894D4E"/>
    <w:rsid w:val="008A0E81"/>
    <w:rsid w:val="008A77A1"/>
    <w:rsid w:val="008B2BA0"/>
    <w:rsid w:val="008C38FD"/>
    <w:rsid w:val="008D033A"/>
    <w:rsid w:val="008D1FF0"/>
    <w:rsid w:val="008D7E93"/>
    <w:rsid w:val="008E1F7B"/>
    <w:rsid w:val="008E3F3E"/>
    <w:rsid w:val="008E402E"/>
    <w:rsid w:val="008E512F"/>
    <w:rsid w:val="008F4930"/>
    <w:rsid w:val="009006EB"/>
    <w:rsid w:val="00904BCA"/>
    <w:rsid w:val="009050E2"/>
    <w:rsid w:val="00905ED9"/>
    <w:rsid w:val="00906E3C"/>
    <w:rsid w:val="00912B87"/>
    <w:rsid w:val="00915114"/>
    <w:rsid w:val="0092024B"/>
    <w:rsid w:val="0092091C"/>
    <w:rsid w:val="00921687"/>
    <w:rsid w:val="00925E35"/>
    <w:rsid w:val="009320C4"/>
    <w:rsid w:val="00933810"/>
    <w:rsid w:val="009343E6"/>
    <w:rsid w:val="00941435"/>
    <w:rsid w:val="00943923"/>
    <w:rsid w:val="00945B1D"/>
    <w:rsid w:val="00947884"/>
    <w:rsid w:val="00961724"/>
    <w:rsid w:val="00965549"/>
    <w:rsid w:val="00971073"/>
    <w:rsid w:val="00971A7D"/>
    <w:rsid w:val="009823F4"/>
    <w:rsid w:val="00986636"/>
    <w:rsid w:val="009924B8"/>
    <w:rsid w:val="00995C58"/>
    <w:rsid w:val="00996124"/>
    <w:rsid w:val="009A52CF"/>
    <w:rsid w:val="009A7B2B"/>
    <w:rsid w:val="009B31F3"/>
    <w:rsid w:val="009B5576"/>
    <w:rsid w:val="009B7839"/>
    <w:rsid w:val="009D3D00"/>
    <w:rsid w:val="009E6C06"/>
    <w:rsid w:val="009E72F0"/>
    <w:rsid w:val="009E7CD1"/>
    <w:rsid w:val="009F01CF"/>
    <w:rsid w:val="00A00B80"/>
    <w:rsid w:val="00A00F6C"/>
    <w:rsid w:val="00A02A5D"/>
    <w:rsid w:val="00A1072A"/>
    <w:rsid w:val="00A13285"/>
    <w:rsid w:val="00A14DEC"/>
    <w:rsid w:val="00A164F7"/>
    <w:rsid w:val="00A2380A"/>
    <w:rsid w:val="00A27518"/>
    <w:rsid w:val="00A300BD"/>
    <w:rsid w:val="00A3073E"/>
    <w:rsid w:val="00A30ECF"/>
    <w:rsid w:val="00A31C15"/>
    <w:rsid w:val="00A3658D"/>
    <w:rsid w:val="00A36DCE"/>
    <w:rsid w:val="00A408EB"/>
    <w:rsid w:val="00A45C37"/>
    <w:rsid w:val="00A464D2"/>
    <w:rsid w:val="00A56837"/>
    <w:rsid w:val="00A57DCF"/>
    <w:rsid w:val="00A6342C"/>
    <w:rsid w:val="00A646B2"/>
    <w:rsid w:val="00A67C79"/>
    <w:rsid w:val="00A76A45"/>
    <w:rsid w:val="00A83794"/>
    <w:rsid w:val="00A848A5"/>
    <w:rsid w:val="00A864B2"/>
    <w:rsid w:val="00A9139D"/>
    <w:rsid w:val="00A9536C"/>
    <w:rsid w:val="00A96335"/>
    <w:rsid w:val="00AA20E6"/>
    <w:rsid w:val="00AA3699"/>
    <w:rsid w:val="00AA6691"/>
    <w:rsid w:val="00AA67B6"/>
    <w:rsid w:val="00AB0655"/>
    <w:rsid w:val="00AB41C0"/>
    <w:rsid w:val="00AC361C"/>
    <w:rsid w:val="00AC47D0"/>
    <w:rsid w:val="00AC4A49"/>
    <w:rsid w:val="00AC7E2C"/>
    <w:rsid w:val="00AD0134"/>
    <w:rsid w:val="00AD1943"/>
    <w:rsid w:val="00AD3ACB"/>
    <w:rsid w:val="00AD7B9A"/>
    <w:rsid w:val="00AE37A1"/>
    <w:rsid w:val="00AF5F42"/>
    <w:rsid w:val="00B04543"/>
    <w:rsid w:val="00B16602"/>
    <w:rsid w:val="00B3149C"/>
    <w:rsid w:val="00B322E0"/>
    <w:rsid w:val="00B346C3"/>
    <w:rsid w:val="00B35F02"/>
    <w:rsid w:val="00B3739A"/>
    <w:rsid w:val="00B37AC5"/>
    <w:rsid w:val="00B4755A"/>
    <w:rsid w:val="00B56D83"/>
    <w:rsid w:val="00B647C6"/>
    <w:rsid w:val="00B64832"/>
    <w:rsid w:val="00B73673"/>
    <w:rsid w:val="00B7438E"/>
    <w:rsid w:val="00B76F91"/>
    <w:rsid w:val="00B85855"/>
    <w:rsid w:val="00B87262"/>
    <w:rsid w:val="00B92C6E"/>
    <w:rsid w:val="00B934B5"/>
    <w:rsid w:val="00BA08E9"/>
    <w:rsid w:val="00BB267C"/>
    <w:rsid w:val="00BB337A"/>
    <w:rsid w:val="00BB4CF8"/>
    <w:rsid w:val="00BB5DC2"/>
    <w:rsid w:val="00BC364E"/>
    <w:rsid w:val="00BC5A12"/>
    <w:rsid w:val="00BD1672"/>
    <w:rsid w:val="00C04C9F"/>
    <w:rsid w:val="00C0696B"/>
    <w:rsid w:val="00C072CD"/>
    <w:rsid w:val="00C07490"/>
    <w:rsid w:val="00C07DC3"/>
    <w:rsid w:val="00C11C63"/>
    <w:rsid w:val="00C20A3C"/>
    <w:rsid w:val="00C223C2"/>
    <w:rsid w:val="00C22F1D"/>
    <w:rsid w:val="00C254B7"/>
    <w:rsid w:val="00C26121"/>
    <w:rsid w:val="00C27A7E"/>
    <w:rsid w:val="00C303F6"/>
    <w:rsid w:val="00C30671"/>
    <w:rsid w:val="00C32474"/>
    <w:rsid w:val="00C40A8B"/>
    <w:rsid w:val="00C413D4"/>
    <w:rsid w:val="00C44D52"/>
    <w:rsid w:val="00C45B5B"/>
    <w:rsid w:val="00C473C3"/>
    <w:rsid w:val="00C47595"/>
    <w:rsid w:val="00C515C5"/>
    <w:rsid w:val="00C5653C"/>
    <w:rsid w:val="00C61DF7"/>
    <w:rsid w:val="00C63EBE"/>
    <w:rsid w:val="00C70422"/>
    <w:rsid w:val="00C74E7E"/>
    <w:rsid w:val="00C767B3"/>
    <w:rsid w:val="00C8509A"/>
    <w:rsid w:val="00C92443"/>
    <w:rsid w:val="00CA0104"/>
    <w:rsid w:val="00CA16D0"/>
    <w:rsid w:val="00CA1AAD"/>
    <w:rsid w:val="00CA39E6"/>
    <w:rsid w:val="00CA39F3"/>
    <w:rsid w:val="00CA72B0"/>
    <w:rsid w:val="00CC04BA"/>
    <w:rsid w:val="00CC400D"/>
    <w:rsid w:val="00CD0A89"/>
    <w:rsid w:val="00CD24D5"/>
    <w:rsid w:val="00CD2663"/>
    <w:rsid w:val="00CD7E82"/>
    <w:rsid w:val="00CE2F59"/>
    <w:rsid w:val="00CE7524"/>
    <w:rsid w:val="00CE7BA4"/>
    <w:rsid w:val="00D004CF"/>
    <w:rsid w:val="00D0750A"/>
    <w:rsid w:val="00D07CD4"/>
    <w:rsid w:val="00D13EDE"/>
    <w:rsid w:val="00D1572A"/>
    <w:rsid w:val="00D21D02"/>
    <w:rsid w:val="00D234F1"/>
    <w:rsid w:val="00D31168"/>
    <w:rsid w:val="00D32221"/>
    <w:rsid w:val="00D3734F"/>
    <w:rsid w:val="00D41D21"/>
    <w:rsid w:val="00D431DF"/>
    <w:rsid w:val="00D45FC1"/>
    <w:rsid w:val="00D552E4"/>
    <w:rsid w:val="00D6170C"/>
    <w:rsid w:val="00D64364"/>
    <w:rsid w:val="00D6472F"/>
    <w:rsid w:val="00D65520"/>
    <w:rsid w:val="00D748F9"/>
    <w:rsid w:val="00D92EF7"/>
    <w:rsid w:val="00DA15E5"/>
    <w:rsid w:val="00DA382B"/>
    <w:rsid w:val="00DA6EF9"/>
    <w:rsid w:val="00DA7388"/>
    <w:rsid w:val="00DB3822"/>
    <w:rsid w:val="00DC5EFE"/>
    <w:rsid w:val="00DC626E"/>
    <w:rsid w:val="00DC62F4"/>
    <w:rsid w:val="00DC7CB8"/>
    <w:rsid w:val="00DD1E00"/>
    <w:rsid w:val="00DD41C0"/>
    <w:rsid w:val="00DE300C"/>
    <w:rsid w:val="00DF444B"/>
    <w:rsid w:val="00E01505"/>
    <w:rsid w:val="00E04D81"/>
    <w:rsid w:val="00E07FB7"/>
    <w:rsid w:val="00E2703E"/>
    <w:rsid w:val="00E31743"/>
    <w:rsid w:val="00E339A6"/>
    <w:rsid w:val="00E64E42"/>
    <w:rsid w:val="00E6608F"/>
    <w:rsid w:val="00E74093"/>
    <w:rsid w:val="00E765BF"/>
    <w:rsid w:val="00E76688"/>
    <w:rsid w:val="00E77977"/>
    <w:rsid w:val="00E91195"/>
    <w:rsid w:val="00E92572"/>
    <w:rsid w:val="00E94C22"/>
    <w:rsid w:val="00EB3012"/>
    <w:rsid w:val="00ED5D54"/>
    <w:rsid w:val="00ED5D67"/>
    <w:rsid w:val="00ED76D9"/>
    <w:rsid w:val="00EF0418"/>
    <w:rsid w:val="00EF4739"/>
    <w:rsid w:val="00F00CB1"/>
    <w:rsid w:val="00F0151D"/>
    <w:rsid w:val="00F16E7E"/>
    <w:rsid w:val="00F25F71"/>
    <w:rsid w:val="00F32033"/>
    <w:rsid w:val="00F33882"/>
    <w:rsid w:val="00F35268"/>
    <w:rsid w:val="00F40BFE"/>
    <w:rsid w:val="00F47CF9"/>
    <w:rsid w:val="00F545E5"/>
    <w:rsid w:val="00F55F5B"/>
    <w:rsid w:val="00F650CC"/>
    <w:rsid w:val="00F77379"/>
    <w:rsid w:val="00F808FB"/>
    <w:rsid w:val="00F82198"/>
    <w:rsid w:val="00F82B2E"/>
    <w:rsid w:val="00F8324C"/>
    <w:rsid w:val="00F86670"/>
    <w:rsid w:val="00F878B8"/>
    <w:rsid w:val="00F91C36"/>
    <w:rsid w:val="00F94904"/>
    <w:rsid w:val="00F9665A"/>
    <w:rsid w:val="00FA79DC"/>
    <w:rsid w:val="00FB2022"/>
    <w:rsid w:val="00FB6063"/>
    <w:rsid w:val="00FB6919"/>
    <w:rsid w:val="00FC5857"/>
    <w:rsid w:val="00FC5F68"/>
    <w:rsid w:val="00FC776B"/>
    <w:rsid w:val="00FD0177"/>
    <w:rsid w:val="00FD02DF"/>
    <w:rsid w:val="00FD21F2"/>
    <w:rsid w:val="00FE02C0"/>
    <w:rsid w:val="00FE19E4"/>
    <w:rsid w:val="00FE271F"/>
    <w:rsid w:val="00FF2ED4"/>
    <w:rsid w:val="00FF500D"/>
    <w:rsid w:val="00FF5CA0"/>
    <w:rsid w:val="00FF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CAA0B7"/>
  <w15:docId w15:val="{272845CB-160F-4167-B735-9C8EC39C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1F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aliases w:val="подраздел"/>
    <w:basedOn w:val="a"/>
    <w:next w:val="a"/>
    <w:link w:val="30"/>
    <w:uiPriority w:val="9"/>
    <w:unhideWhenUsed/>
    <w:qFormat/>
    <w:rsid w:val="004450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qFormat/>
    <w:rsid w:val="00FA79DC"/>
    <w:pPr>
      <w:keepNext/>
      <w:widowControl w:val="0"/>
      <w:autoSpaceDE w:val="0"/>
      <w:autoSpaceDN w:val="0"/>
      <w:spacing w:after="0" w:line="307" w:lineRule="atLeast"/>
      <w:jc w:val="center"/>
      <w:outlineLvl w:val="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FA79DC"/>
    <w:pPr>
      <w:keepNext/>
      <w:widowControl w:val="0"/>
      <w:autoSpaceDE w:val="0"/>
      <w:autoSpaceDN w:val="0"/>
      <w:spacing w:after="0" w:line="240" w:lineRule="auto"/>
      <w:jc w:val="center"/>
      <w:outlineLvl w:val="7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FA79DC"/>
    <w:pPr>
      <w:keepNext/>
      <w:autoSpaceDE w:val="0"/>
      <w:autoSpaceDN w:val="0"/>
      <w:spacing w:after="0" w:line="240" w:lineRule="auto"/>
      <w:jc w:val="center"/>
      <w:outlineLvl w:val="8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7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1B7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1B7EC7"/>
    <w:rPr>
      <w:color w:val="0000FF"/>
      <w:u w:val="single"/>
    </w:rPr>
  </w:style>
  <w:style w:type="paragraph" w:customStyle="1" w:styleId="consplustitle">
    <w:name w:val="consplustitle"/>
    <w:basedOn w:val="a"/>
    <w:rsid w:val="001B7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1B7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1B7E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0">
    <w:name w:val="ConsPlusTitle"/>
    <w:rsid w:val="00CD0A8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FA79D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FA79D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FA79DC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nformat0">
    <w:name w:val="ConsPlusNonformat"/>
    <w:uiPriority w:val="99"/>
    <w:rsid w:val="00FA79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564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496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47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47884"/>
  </w:style>
  <w:style w:type="paragraph" w:styleId="a9">
    <w:name w:val="footer"/>
    <w:basedOn w:val="a"/>
    <w:link w:val="aa"/>
    <w:uiPriority w:val="99"/>
    <w:unhideWhenUsed/>
    <w:rsid w:val="00947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7884"/>
  </w:style>
  <w:style w:type="character" w:customStyle="1" w:styleId="30">
    <w:name w:val="Заголовок 3 Знак"/>
    <w:aliases w:val="подраздел Знак"/>
    <w:basedOn w:val="a0"/>
    <w:link w:val="3"/>
    <w:uiPriority w:val="9"/>
    <w:rsid w:val="004450CD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4450CD"/>
  </w:style>
  <w:style w:type="table" w:styleId="ab">
    <w:name w:val="Table Grid"/>
    <w:basedOn w:val="a1"/>
    <w:rsid w:val="004450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rsid w:val="004450CD"/>
  </w:style>
  <w:style w:type="paragraph" w:styleId="ad">
    <w:name w:val="Title"/>
    <w:basedOn w:val="a"/>
    <w:link w:val="ae"/>
    <w:qFormat/>
    <w:rsid w:val="004450CD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450CD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E1F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List Paragraph"/>
    <w:basedOn w:val="a"/>
    <w:uiPriority w:val="34"/>
    <w:qFormat/>
    <w:rsid w:val="003746B9"/>
    <w:pPr>
      <w:ind w:left="720"/>
      <w:contextualSpacing/>
    </w:pPr>
  </w:style>
  <w:style w:type="character" w:styleId="af0">
    <w:name w:val="Unresolved Mention"/>
    <w:basedOn w:val="a0"/>
    <w:uiPriority w:val="99"/>
    <w:semiHidden/>
    <w:unhideWhenUsed/>
    <w:rsid w:val="008C38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ns.omsu-nnov.ru/?id=28412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01905D6765D464A6FA7F182BE7FB54A63902E9864ADF6A93ABB30B4969EDBF2DD56D6AD63B6202A1963EFEB335580534CADFE2187E22KCd0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1905D6765D464A6FA7F182BE7FB54A63902E9864ADF6A93ABB30B4969EDBF2DD56D6AD63B6C02A1963EFEB335580534CADFE2187E22KCd0E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01905D6765D464A6FA7F182BE7FB54A63902E9864ADF6A93ABB30B4969EDBF2DD56D6AD63B6B03A1963EFEB335580534CADFE2187E22KCd0E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32</Pages>
  <Words>8183</Words>
  <Characters>46644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SovetDep</cp:lastModifiedBy>
  <cp:revision>3</cp:revision>
  <cp:lastPrinted>2025-09-11T07:52:00Z</cp:lastPrinted>
  <dcterms:created xsi:type="dcterms:W3CDTF">2026-06-16T05:00:00Z</dcterms:created>
  <dcterms:modified xsi:type="dcterms:W3CDTF">2026-06-16T05:06:00Z</dcterms:modified>
</cp:coreProperties>
</file>